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2561" w:rsidRDefault="002B2561" w:rsidP="009C7E1C">
      <w:pPr>
        <w:ind w:left="142"/>
        <w:rPr>
          <w:rFonts w:ascii="Calibri" w:hAnsi="Calibri"/>
        </w:rPr>
      </w:pPr>
      <w:bookmarkStart w:id="0" w:name="_GoBack"/>
      <w:bookmarkEnd w:id="0"/>
    </w:p>
    <w:p w:rsidR="002B2561" w:rsidRPr="004971F9" w:rsidRDefault="002B2561" w:rsidP="004971F9"/>
    <w:p w:rsidR="002B2561" w:rsidRDefault="002B2561" w:rsidP="00E00DB1">
      <w:pPr>
        <w:rPr>
          <w:rFonts w:ascii="Calibri" w:hAnsi="Calibri"/>
        </w:rPr>
      </w:pPr>
    </w:p>
    <w:p w:rsidR="002B2561" w:rsidRDefault="00533A31" w:rsidP="009C7E1C">
      <w:pPr>
        <w:ind w:left="142"/>
        <w:rPr>
          <w:rFonts w:ascii="Calibri" w:hAnsi="Calibri"/>
        </w:rPr>
      </w:pPr>
      <w:r w:rsidRPr="00533A31">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28" type="#_x0000_t75" style="position:absolute;left:0;text-align:left;margin-left:0;margin-top:0;width:521.6pt;height:737.6pt;z-index:2;mso-position-horizontal:center;mso-position-horizontal-relative:margin;mso-position-vertical:center;mso-position-vertical-relative:margin">
            <v:imagedata r:id="rId5" o:title="CARTEL PQA3"/>
            <w10:wrap type="square" anchorx="margin" anchory="margin"/>
          </v:shape>
        </w:pict>
      </w:r>
    </w:p>
    <w:p w:rsidR="002B2561" w:rsidRDefault="002B2561" w:rsidP="009C7E1C">
      <w:pPr>
        <w:ind w:left="142"/>
        <w:rPr>
          <w:rFonts w:ascii="Calibri" w:hAnsi="Calibri"/>
        </w:rPr>
      </w:pPr>
    </w:p>
    <w:p w:rsidR="003C7F86" w:rsidRDefault="003C7F86" w:rsidP="003C7F86">
      <w:pPr>
        <w:ind w:left="142"/>
        <w:rPr>
          <w:rFonts w:ascii="Calibri" w:hAnsi="Calibri"/>
        </w:rPr>
      </w:pPr>
    </w:p>
    <w:p w:rsidR="003C7F86" w:rsidRDefault="003C7F86" w:rsidP="003C7F86">
      <w:pPr>
        <w:ind w:left="142"/>
        <w:rPr>
          <w:rFonts w:ascii="Calibri" w:hAnsi="Calibri"/>
        </w:rPr>
      </w:pPr>
    </w:p>
    <w:p w:rsidR="003C7F86" w:rsidRDefault="003C7F86" w:rsidP="003C7F86">
      <w:pPr>
        <w:ind w:left="142"/>
        <w:rPr>
          <w:rFonts w:ascii="Calibri" w:hAnsi="Calibri"/>
        </w:rPr>
      </w:pPr>
    </w:p>
    <w:p w:rsidR="003C7F86" w:rsidRDefault="003C7F86" w:rsidP="003C7F86">
      <w:pPr>
        <w:rPr>
          <w:rFonts w:ascii="Calibri" w:hAnsi="Calibri"/>
        </w:rPr>
      </w:pPr>
    </w:p>
    <w:p w:rsidR="003C7F86" w:rsidRDefault="003C7F86" w:rsidP="003C7F86">
      <w:pPr>
        <w:rPr>
          <w:rFonts w:ascii="Calibri" w:hAnsi="Calibri"/>
        </w:rPr>
      </w:pPr>
      <w:r>
        <w:rPr>
          <w:rFonts w:ascii="Calibri" w:hAnsi="Calibri"/>
          <w:noProof/>
        </w:rPr>
        <w:pict>
          <v:shape id="Imagen 14" o:spid="_x0000_s1140" type="#_x0000_t75" style="position:absolute;margin-left:-17pt;margin-top:66.7pt;width:138.95pt;height:134.6pt;z-index:4;visibility:visible;mso-position-horizontal-relative:margin;mso-position-vertical-relative:margin">
            <v:imagedata r:id="rId6" o:title=""/>
            <w10:wrap type="square" anchorx="margin" anchory="margin"/>
          </v:shape>
        </w:pict>
      </w:r>
    </w:p>
    <w:p w:rsidR="003C7F86" w:rsidRPr="003C7F86" w:rsidRDefault="003C7F86" w:rsidP="003C7F86">
      <w:pPr>
        <w:pStyle w:val="Default"/>
        <w:rPr>
          <w:b/>
          <w:bCs/>
          <w:sz w:val="36"/>
          <w:szCs w:val="36"/>
        </w:rPr>
      </w:pPr>
      <w:r>
        <w:rPr>
          <w:b/>
          <w:bCs/>
          <w:sz w:val="36"/>
          <w:szCs w:val="36"/>
        </w:rPr>
        <w:t xml:space="preserve">              </w:t>
      </w:r>
      <w:r w:rsidRPr="003C7F86">
        <w:rPr>
          <w:b/>
          <w:bCs/>
          <w:sz w:val="36"/>
          <w:szCs w:val="36"/>
        </w:rPr>
        <w:t>ROSARIO PARDO</w:t>
      </w:r>
    </w:p>
    <w:p w:rsidR="003C7F86" w:rsidRPr="00A3734C" w:rsidRDefault="003C7F86" w:rsidP="003C7F86">
      <w:pPr>
        <w:pStyle w:val="Default"/>
        <w:rPr>
          <w:b/>
          <w:bCs/>
          <w:sz w:val="52"/>
          <w:szCs w:val="52"/>
        </w:rPr>
      </w:pPr>
      <w:r>
        <w:rPr>
          <w:b/>
          <w:bCs/>
          <w:sz w:val="36"/>
          <w:szCs w:val="36"/>
        </w:rPr>
        <w:t xml:space="preserve">                            </w:t>
      </w:r>
      <w:proofErr w:type="gramStart"/>
      <w:r w:rsidRPr="003C7F86">
        <w:rPr>
          <w:b/>
          <w:bCs/>
          <w:sz w:val="36"/>
          <w:szCs w:val="36"/>
        </w:rPr>
        <w:t>en</w:t>
      </w:r>
      <w:proofErr w:type="gramEnd"/>
    </w:p>
    <w:p w:rsidR="003C7F86" w:rsidRDefault="003C7F86" w:rsidP="003C7F86">
      <w:pPr>
        <w:ind w:left="142"/>
        <w:jc w:val="center"/>
        <w:rPr>
          <w:rFonts w:ascii="Calibri" w:hAnsi="Calibri"/>
        </w:rPr>
      </w:pPr>
      <w:r w:rsidRPr="00BA4CF8">
        <w:rPr>
          <w:noProof/>
          <w:color w:val="FF0000"/>
          <w:lang w:eastAsia="en-US"/>
        </w:rPr>
        <w:pict>
          <v:shapetype id="_x0000_t202" coordsize="21600,21600" o:spt="202" path="m,l,21600r21600,l21600,xe">
            <v:stroke joinstyle="miter"/>
            <v:path gradientshapeok="t" o:connecttype="rect"/>
          </v:shapetype>
          <v:shape id="_x0000_s1138" type="#_x0000_t202" style="position:absolute;left:0;text-align:left;margin-left:368.5pt;margin-top:133.9pt;width:162.35pt;height:171.15pt;z-index:3;mso-width-relative:margin;mso-height-relative:margin" stroked="f" strokecolor="red" strokeweight="1pt">
            <v:textbox>
              <w:txbxContent>
                <w:p w:rsidR="003C7F86" w:rsidRDefault="003C7F86" w:rsidP="003C7F86"/>
              </w:txbxContent>
            </v:textbox>
          </v:shape>
        </w:pict>
      </w:r>
    </w:p>
    <w:p w:rsidR="003C7F86" w:rsidRDefault="003C7F86" w:rsidP="003C7F86">
      <w:pPr>
        <w:ind w:left="142"/>
        <w:jc w:val="center"/>
        <w:rPr>
          <w:rFonts w:ascii="Calibri" w:hAnsi="Calibri"/>
        </w:rPr>
      </w:pPr>
      <w:r>
        <w:rPr>
          <w:noProof/>
          <w:color w:val="FF0000"/>
        </w:rPr>
        <w:pict>
          <v:shape id="Imagen 2" o:spid="_x0000_s1139" type="#_x0000_t75" style="position:absolute;left:0;text-align:left;margin-left:0;margin-top:159.5pt;width:192.2pt;height:154.35pt;z-index:5;visibility:visible;mso-position-horizontal:center;mso-position-horizontal-relative:margin;mso-position-vertical-relative:margin">
            <v:imagedata r:id="rId7" o:title=""/>
            <w10:wrap type="square" anchorx="margin" anchory="margin"/>
          </v:shape>
        </w:pict>
      </w:r>
    </w:p>
    <w:p w:rsidR="003C7F86" w:rsidRDefault="003C7F86" w:rsidP="003C7F86">
      <w:pPr>
        <w:ind w:left="142"/>
        <w:jc w:val="center"/>
        <w:rPr>
          <w:rFonts w:ascii="Calibri" w:hAnsi="Calibri"/>
        </w:rPr>
      </w:pPr>
    </w:p>
    <w:p w:rsidR="003C7F86" w:rsidRPr="00CA3A00" w:rsidRDefault="003C7F86" w:rsidP="003C7F86">
      <w:pPr>
        <w:ind w:left="142"/>
        <w:jc w:val="center"/>
        <w:rPr>
          <w:rFonts w:ascii="Calibri" w:hAnsi="Calibri"/>
        </w:rPr>
      </w:pPr>
    </w:p>
    <w:p w:rsidR="003C7F86" w:rsidRDefault="003C7F86" w:rsidP="003C7F86">
      <w:pPr>
        <w:pStyle w:val="Default"/>
        <w:jc w:val="center"/>
        <w:rPr>
          <w:sz w:val="28"/>
          <w:szCs w:val="28"/>
        </w:rPr>
      </w:pPr>
    </w:p>
    <w:p w:rsidR="003C7F86" w:rsidRDefault="003C7F86" w:rsidP="003C7F86">
      <w:pPr>
        <w:pStyle w:val="Default"/>
        <w:jc w:val="center"/>
        <w:rPr>
          <w:sz w:val="28"/>
          <w:szCs w:val="28"/>
        </w:rPr>
      </w:pPr>
    </w:p>
    <w:p w:rsidR="003C7F86" w:rsidRDefault="003C7F86" w:rsidP="003C7F86">
      <w:pPr>
        <w:pStyle w:val="Default"/>
        <w:jc w:val="center"/>
        <w:rPr>
          <w:sz w:val="28"/>
          <w:szCs w:val="28"/>
        </w:rPr>
      </w:pPr>
    </w:p>
    <w:p w:rsidR="003C7F86" w:rsidRDefault="003C7F86" w:rsidP="003C7F86">
      <w:pPr>
        <w:pStyle w:val="Default"/>
        <w:jc w:val="center"/>
        <w:rPr>
          <w:sz w:val="28"/>
          <w:szCs w:val="28"/>
        </w:rPr>
      </w:pPr>
    </w:p>
    <w:p w:rsidR="003C7F86" w:rsidRDefault="003C7F86" w:rsidP="003C7F86">
      <w:pPr>
        <w:pStyle w:val="Default"/>
        <w:jc w:val="center"/>
        <w:rPr>
          <w:sz w:val="28"/>
          <w:szCs w:val="28"/>
        </w:rPr>
      </w:pPr>
    </w:p>
    <w:p w:rsidR="003C7F86" w:rsidRDefault="003C7F86" w:rsidP="003C7F86">
      <w:pPr>
        <w:pStyle w:val="Default"/>
        <w:jc w:val="center"/>
        <w:rPr>
          <w:sz w:val="28"/>
          <w:szCs w:val="28"/>
        </w:rPr>
      </w:pPr>
    </w:p>
    <w:p w:rsidR="003C7F86" w:rsidRDefault="003C7F86" w:rsidP="003C7F86">
      <w:pPr>
        <w:pStyle w:val="Default"/>
        <w:jc w:val="center"/>
        <w:rPr>
          <w:sz w:val="28"/>
          <w:szCs w:val="28"/>
        </w:rPr>
      </w:pPr>
    </w:p>
    <w:p w:rsidR="008671D9" w:rsidRDefault="008671D9" w:rsidP="003C7F86">
      <w:pPr>
        <w:pStyle w:val="Default"/>
        <w:jc w:val="center"/>
        <w:rPr>
          <w:sz w:val="28"/>
          <w:szCs w:val="28"/>
        </w:rPr>
      </w:pPr>
    </w:p>
    <w:p w:rsidR="003C7F86" w:rsidRDefault="003C7F86" w:rsidP="003C7F86">
      <w:pPr>
        <w:pStyle w:val="Default"/>
        <w:jc w:val="center"/>
        <w:rPr>
          <w:sz w:val="28"/>
          <w:szCs w:val="28"/>
        </w:rPr>
      </w:pPr>
    </w:p>
    <w:p w:rsidR="003C7F86" w:rsidRDefault="003C7F86" w:rsidP="003C7F86">
      <w:pPr>
        <w:pStyle w:val="Default"/>
        <w:jc w:val="center"/>
        <w:rPr>
          <w:b/>
          <w:bCs/>
          <w:sz w:val="28"/>
          <w:szCs w:val="28"/>
        </w:rPr>
      </w:pPr>
      <w:r>
        <w:rPr>
          <w:sz w:val="28"/>
          <w:szCs w:val="28"/>
        </w:rPr>
        <w:t xml:space="preserve">Autor  </w:t>
      </w:r>
      <w:r>
        <w:rPr>
          <w:b/>
          <w:bCs/>
          <w:sz w:val="28"/>
          <w:szCs w:val="28"/>
        </w:rPr>
        <w:t xml:space="preserve"> ALBERTO CONEJERO</w:t>
      </w:r>
    </w:p>
    <w:p w:rsidR="003C7F86" w:rsidRDefault="003C7F86" w:rsidP="003C7F86">
      <w:pPr>
        <w:pStyle w:val="Default"/>
        <w:jc w:val="center"/>
        <w:rPr>
          <w:b/>
          <w:bCs/>
          <w:sz w:val="28"/>
          <w:szCs w:val="28"/>
        </w:rPr>
      </w:pPr>
      <w:r>
        <w:rPr>
          <w:sz w:val="28"/>
          <w:szCs w:val="28"/>
        </w:rPr>
        <w:t xml:space="preserve">Dirección </w:t>
      </w:r>
      <w:r>
        <w:rPr>
          <w:b/>
          <w:bCs/>
          <w:sz w:val="28"/>
          <w:szCs w:val="28"/>
        </w:rPr>
        <w:t>CHEMA DEL BARCO</w:t>
      </w:r>
    </w:p>
    <w:p w:rsidR="003C7F86" w:rsidRDefault="003C7F86" w:rsidP="003C7F86">
      <w:pPr>
        <w:pStyle w:val="Default"/>
        <w:jc w:val="center"/>
        <w:rPr>
          <w:b/>
          <w:bCs/>
          <w:sz w:val="28"/>
          <w:szCs w:val="28"/>
        </w:rPr>
      </w:pPr>
      <w:r>
        <w:rPr>
          <w:sz w:val="28"/>
          <w:szCs w:val="28"/>
        </w:rPr>
        <w:t xml:space="preserve">Ayudante Dirección </w:t>
      </w:r>
      <w:r>
        <w:rPr>
          <w:b/>
          <w:bCs/>
          <w:sz w:val="28"/>
          <w:szCs w:val="28"/>
        </w:rPr>
        <w:t>JUAN VINUESA</w:t>
      </w:r>
    </w:p>
    <w:p w:rsidR="003C7F86" w:rsidRDefault="003C7F86" w:rsidP="003C7F86">
      <w:pPr>
        <w:pStyle w:val="Default"/>
        <w:jc w:val="center"/>
        <w:rPr>
          <w:b/>
          <w:bCs/>
          <w:sz w:val="28"/>
          <w:szCs w:val="28"/>
        </w:rPr>
      </w:pPr>
      <w:r>
        <w:rPr>
          <w:sz w:val="28"/>
          <w:szCs w:val="28"/>
        </w:rPr>
        <w:t xml:space="preserve">Escenografía e Iluminación </w:t>
      </w:r>
      <w:r>
        <w:rPr>
          <w:b/>
          <w:bCs/>
          <w:sz w:val="28"/>
          <w:szCs w:val="28"/>
        </w:rPr>
        <w:t>MANUEL RAMOS</w:t>
      </w:r>
    </w:p>
    <w:p w:rsidR="003C7F86" w:rsidRDefault="003C7F86" w:rsidP="003C7F86">
      <w:pPr>
        <w:pStyle w:val="Default"/>
        <w:jc w:val="center"/>
        <w:rPr>
          <w:b/>
          <w:bCs/>
          <w:sz w:val="28"/>
          <w:szCs w:val="28"/>
        </w:rPr>
      </w:pPr>
      <w:r>
        <w:rPr>
          <w:sz w:val="28"/>
          <w:szCs w:val="28"/>
        </w:rPr>
        <w:t xml:space="preserve">Diseño Vestuario </w:t>
      </w:r>
      <w:r>
        <w:rPr>
          <w:b/>
          <w:bCs/>
          <w:sz w:val="28"/>
          <w:szCs w:val="28"/>
        </w:rPr>
        <w:t>PIER PAOLO ÁLVARO</w:t>
      </w:r>
    </w:p>
    <w:p w:rsidR="003C7F86" w:rsidRDefault="003C7F86" w:rsidP="003C7F86">
      <w:pPr>
        <w:pStyle w:val="Default"/>
        <w:jc w:val="center"/>
        <w:rPr>
          <w:b/>
          <w:bCs/>
          <w:sz w:val="28"/>
          <w:szCs w:val="28"/>
        </w:rPr>
      </w:pPr>
      <w:r>
        <w:rPr>
          <w:sz w:val="28"/>
          <w:szCs w:val="28"/>
        </w:rPr>
        <w:t xml:space="preserve">Fotografía y Diseño Gráfico </w:t>
      </w:r>
      <w:r>
        <w:rPr>
          <w:b/>
          <w:bCs/>
          <w:sz w:val="28"/>
          <w:szCs w:val="28"/>
        </w:rPr>
        <w:t>JAVIER MANTRANA</w:t>
      </w:r>
    </w:p>
    <w:p w:rsidR="003C7F86" w:rsidRDefault="003C7F86" w:rsidP="003C7F86">
      <w:pPr>
        <w:pStyle w:val="Default"/>
        <w:jc w:val="center"/>
        <w:rPr>
          <w:b/>
          <w:bCs/>
          <w:sz w:val="28"/>
          <w:szCs w:val="28"/>
        </w:rPr>
      </w:pPr>
      <w:r w:rsidRPr="00A3734C">
        <w:rPr>
          <w:bCs/>
          <w:sz w:val="28"/>
          <w:szCs w:val="28"/>
        </w:rPr>
        <w:t>Distribución</w:t>
      </w:r>
      <w:r>
        <w:rPr>
          <w:b/>
          <w:bCs/>
          <w:sz w:val="28"/>
          <w:szCs w:val="28"/>
        </w:rPr>
        <w:t xml:space="preserve"> CLARA PÉREZ</w:t>
      </w:r>
    </w:p>
    <w:p w:rsidR="003C7F86" w:rsidRDefault="003C7F86" w:rsidP="003C7F86">
      <w:pPr>
        <w:pStyle w:val="Default"/>
        <w:jc w:val="center"/>
        <w:rPr>
          <w:b/>
          <w:bCs/>
          <w:sz w:val="28"/>
          <w:szCs w:val="28"/>
        </w:rPr>
      </w:pPr>
      <w:r w:rsidRPr="00433AB1">
        <w:rPr>
          <w:bCs/>
          <w:sz w:val="28"/>
          <w:szCs w:val="28"/>
        </w:rPr>
        <w:t>Producción</w:t>
      </w:r>
      <w:r w:rsidRPr="00433AB1">
        <w:rPr>
          <w:b/>
          <w:bCs/>
          <w:sz w:val="28"/>
          <w:szCs w:val="28"/>
        </w:rPr>
        <w:t xml:space="preserve"> COMPAÑÍA ROSARIO CRESPO</w:t>
      </w:r>
    </w:p>
    <w:p w:rsidR="003C7F86" w:rsidRPr="003C7F86" w:rsidRDefault="003C7F86" w:rsidP="003C7F86">
      <w:pPr>
        <w:pStyle w:val="Default"/>
        <w:jc w:val="center"/>
        <w:rPr>
          <w:b/>
          <w:bCs/>
          <w:sz w:val="28"/>
          <w:szCs w:val="28"/>
        </w:rPr>
      </w:pPr>
    </w:p>
    <w:tbl>
      <w:tblPr>
        <w:tblpPr w:leftFromText="141" w:rightFromText="141" w:vertAnchor="text" w:horzAnchor="margin" w:tblpXSpec="center" w:tblpY="362"/>
        <w:tblW w:w="9357" w:type="dxa"/>
        <w:tblCellMar>
          <w:left w:w="70" w:type="dxa"/>
          <w:right w:w="70" w:type="dxa"/>
        </w:tblCellMar>
        <w:tblLook w:val="0000"/>
      </w:tblPr>
      <w:tblGrid>
        <w:gridCol w:w="4678"/>
        <w:gridCol w:w="4679"/>
      </w:tblGrid>
      <w:tr w:rsidR="003C7F86" w:rsidRPr="00717087" w:rsidTr="00424C90">
        <w:trPr>
          <w:trHeight w:val="255"/>
        </w:trPr>
        <w:tc>
          <w:tcPr>
            <w:tcW w:w="4678" w:type="dxa"/>
            <w:noWrap/>
            <w:vAlign w:val="bottom"/>
          </w:tcPr>
          <w:p w:rsidR="003C7F86" w:rsidRDefault="003C7F86" w:rsidP="00D0361B">
            <w:pPr>
              <w:rPr>
                <w:rFonts w:ascii="Calibri" w:hAnsi="Calibri" w:cs="Arial"/>
              </w:rPr>
            </w:pPr>
          </w:p>
          <w:p w:rsidR="003C7F86" w:rsidRDefault="007907CA" w:rsidP="00D0361B">
            <w:pPr>
              <w:rPr>
                <w:rFonts w:ascii="Calibri" w:hAnsi="Calibri" w:cs="Arial"/>
              </w:rPr>
            </w:pPr>
            <w:r w:rsidRPr="003C7F86">
              <w:rPr>
                <w:rFonts w:ascii="Calibri" w:hAnsi="Calibri" w:cs="Arial"/>
                <w:noProof/>
              </w:rPr>
              <w:pict>
                <v:shape id="_x0000_i1034" type="#_x0000_t75" style="width:166.55pt;height:83.8pt;visibility:visible;mso-wrap-style:square">
                  <v:imagedata r:id="rId8" o:title="candidata"/>
                </v:shape>
              </w:pict>
            </w:r>
          </w:p>
          <w:p w:rsidR="003C7F86" w:rsidRPr="007907CA" w:rsidRDefault="003C7F86" w:rsidP="007907CA">
            <w:pPr>
              <w:jc w:val="center"/>
              <w:rPr>
                <w:rFonts w:ascii="Arial Black" w:hAnsi="Arial Black" w:cs="Arial"/>
                <w:color w:val="808080" w:themeColor="background1" w:themeShade="80"/>
                <w:sz w:val="18"/>
                <w:szCs w:val="18"/>
              </w:rPr>
            </w:pPr>
            <w:r w:rsidRPr="002C73F2">
              <w:rPr>
                <w:rFonts w:ascii="Arial Black" w:hAnsi="Arial Black" w:cs="Arial"/>
                <w:color w:val="808080" w:themeColor="background1" w:themeShade="80"/>
                <w:sz w:val="18"/>
                <w:szCs w:val="18"/>
              </w:rPr>
              <w:t>Mejor actriz ROSARIO PARDO</w:t>
            </w:r>
            <w:r w:rsidRPr="002C73F2">
              <w:rPr>
                <w:rFonts w:ascii="Arial Black" w:hAnsi="Arial Black" w:cs="Arial"/>
                <w:color w:val="808080" w:themeColor="background1" w:themeShade="80"/>
                <w:sz w:val="18"/>
                <w:szCs w:val="18"/>
              </w:rPr>
              <w:br/>
              <w:t>Mejor Autor ALBERTO CONEJERO</w:t>
            </w:r>
            <w:r w:rsidRPr="002C73F2">
              <w:rPr>
                <w:rFonts w:ascii="Arial Black" w:hAnsi="Arial Black" w:cs="Arial"/>
                <w:color w:val="808080" w:themeColor="background1" w:themeShade="80"/>
                <w:sz w:val="18"/>
                <w:szCs w:val="18"/>
              </w:rPr>
              <w:br/>
              <w:t>Mejor Espectáculo REVELACIÓN</w:t>
            </w:r>
          </w:p>
        </w:tc>
        <w:tc>
          <w:tcPr>
            <w:tcW w:w="4679" w:type="dxa"/>
            <w:noWrap/>
            <w:vAlign w:val="bottom"/>
          </w:tcPr>
          <w:p w:rsidR="003C7F86" w:rsidRPr="00936732" w:rsidRDefault="007907CA" w:rsidP="00D0361B">
            <w:pPr>
              <w:jc w:val="right"/>
              <w:rPr>
                <w:rFonts w:ascii="Calibri" w:hAnsi="Calibri" w:cs="Arial"/>
              </w:rPr>
            </w:pPr>
            <w:r w:rsidRPr="003C7F86">
              <w:rPr>
                <w:rFonts w:ascii="Calibri" w:hAnsi="Calibri" w:cs="Arial"/>
                <w:noProof/>
              </w:rPr>
              <w:pict>
                <v:shape id="_x0000_i1033" type="#_x0000_t75" style="width:2in;height:131.1pt;visibility:visible;mso-wrap-style:square">
                  <v:imagedata r:id="rId9" o:title="Nueva imagen"/>
                </v:shape>
              </w:pict>
            </w:r>
          </w:p>
        </w:tc>
      </w:tr>
      <w:tr w:rsidR="003C7F86" w:rsidRPr="00717087" w:rsidTr="00424C90">
        <w:trPr>
          <w:trHeight w:val="255"/>
        </w:trPr>
        <w:tc>
          <w:tcPr>
            <w:tcW w:w="4678" w:type="dxa"/>
            <w:noWrap/>
            <w:vAlign w:val="bottom"/>
          </w:tcPr>
          <w:p w:rsidR="003C7F86" w:rsidRDefault="003C7F86" w:rsidP="00D0361B">
            <w:pPr>
              <w:rPr>
                <w:rFonts w:ascii="Calibri" w:hAnsi="Calibri" w:cs="Arial"/>
              </w:rPr>
            </w:pPr>
          </w:p>
        </w:tc>
        <w:tc>
          <w:tcPr>
            <w:tcW w:w="4679" w:type="dxa"/>
            <w:noWrap/>
            <w:vAlign w:val="bottom"/>
          </w:tcPr>
          <w:p w:rsidR="003C7F86" w:rsidRDefault="003C7F86" w:rsidP="00D0361B">
            <w:pPr>
              <w:jc w:val="right"/>
              <w:rPr>
                <w:rFonts w:ascii="Calibri" w:hAnsi="Calibri" w:cs="Arial"/>
                <w:noProof/>
              </w:rPr>
            </w:pPr>
          </w:p>
        </w:tc>
      </w:tr>
      <w:tr w:rsidR="003C7F86" w:rsidRPr="00717087" w:rsidTr="00424C90">
        <w:trPr>
          <w:trHeight w:val="255"/>
        </w:trPr>
        <w:tc>
          <w:tcPr>
            <w:tcW w:w="4678" w:type="dxa"/>
            <w:noWrap/>
            <w:vAlign w:val="bottom"/>
          </w:tcPr>
          <w:p w:rsidR="003C7F86" w:rsidRDefault="003C7F86" w:rsidP="00D0361B">
            <w:pPr>
              <w:rPr>
                <w:rFonts w:ascii="Calibri" w:hAnsi="Calibri" w:cs="Arial"/>
              </w:rPr>
            </w:pPr>
          </w:p>
        </w:tc>
        <w:tc>
          <w:tcPr>
            <w:tcW w:w="4679" w:type="dxa"/>
            <w:noWrap/>
            <w:vAlign w:val="bottom"/>
          </w:tcPr>
          <w:p w:rsidR="003C7F86" w:rsidRDefault="003C7F86" w:rsidP="00D0361B">
            <w:pPr>
              <w:jc w:val="right"/>
              <w:rPr>
                <w:rFonts w:ascii="Calibri" w:hAnsi="Calibri" w:cs="Arial"/>
                <w:noProof/>
              </w:rPr>
            </w:pPr>
          </w:p>
        </w:tc>
      </w:tr>
      <w:tr w:rsidR="007907CA" w:rsidRPr="00717087" w:rsidTr="00424C90">
        <w:trPr>
          <w:trHeight w:val="255"/>
        </w:trPr>
        <w:tc>
          <w:tcPr>
            <w:tcW w:w="4678" w:type="dxa"/>
            <w:noWrap/>
            <w:vAlign w:val="bottom"/>
          </w:tcPr>
          <w:p w:rsidR="007907CA" w:rsidRDefault="007907CA" w:rsidP="00D0361B">
            <w:pPr>
              <w:rPr>
                <w:rFonts w:ascii="Calibri" w:hAnsi="Calibri" w:cs="Arial"/>
              </w:rPr>
            </w:pPr>
          </w:p>
        </w:tc>
        <w:tc>
          <w:tcPr>
            <w:tcW w:w="4679" w:type="dxa"/>
            <w:noWrap/>
            <w:vAlign w:val="bottom"/>
          </w:tcPr>
          <w:p w:rsidR="007907CA" w:rsidRDefault="007907CA" w:rsidP="00D0361B">
            <w:pPr>
              <w:jc w:val="right"/>
              <w:rPr>
                <w:rFonts w:ascii="Calibri" w:hAnsi="Calibri" w:cs="Arial"/>
                <w:noProof/>
              </w:rPr>
            </w:pPr>
          </w:p>
        </w:tc>
      </w:tr>
      <w:tr w:rsidR="003C7F86" w:rsidRPr="00717087" w:rsidTr="00424C90">
        <w:trPr>
          <w:trHeight w:val="255"/>
        </w:trPr>
        <w:tc>
          <w:tcPr>
            <w:tcW w:w="4678" w:type="dxa"/>
            <w:noWrap/>
            <w:vAlign w:val="bottom"/>
          </w:tcPr>
          <w:p w:rsidR="003C7F86" w:rsidRPr="00936732" w:rsidRDefault="003C7F86" w:rsidP="00D0361B">
            <w:pPr>
              <w:autoSpaceDE w:val="0"/>
              <w:autoSpaceDN w:val="0"/>
              <w:adjustRightInd w:val="0"/>
              <w:spacing w:line="241" w:lineRule="atLeast"/>
              <w:rPr>
                <w:rFonts w:ascii="Calibri" w:hAnsi="Calibri" w:cs="Helvetica"/>
                <w:b/>
                <w:bCs/>
                <w:i/>
                <w:iCs/>
                <w:color w:val="000000"/>
              </w:rPr>
            </w:pPr>
            <w:r w:rsidRPr="00936732">
              <w:rPr>
                <w:rFonts w:ascii="Calibri" w:hAnsi="Calibri" w:cs="Helvetica"/>
                <w:b/>
                <w:bCs/>
                <w:i/>
                <w:iCs/>
                <w:color w:val="000000"/>
              </w:rPr>
              <w:t>Compañía  Rosario Pardo</w:t>
            </w:r>
          </w:p>
          <w:p w:rsidR="003C7F86" w:rsidRPr="00936732" w:rsidRDefault="003C7F86" w:rsidP="00D0361B">
            <w:pPr>
              <w:autoSpaceDE w:val="0"/>
              <w:autoSpaceDN w:val="0"/>
              <w:adjustRightInd w:val="0"/>
              <w:spacing w:line="241" w:lineRule="atLeast"/>
              <w:rPr>
                <w:rFonts w:ascii="Calibri" w:hAnsi="Calibri" w:cs="Helvetica"/>
                <w:bCs/>
                <w:i/>
                <w:iCs/>
                <w:color w:val="000000"/>
              </w:rPr>
            </w:pPr>
            <w:r w:rsidRPr="00936732">
              <w:rPr>
                <w:rFonts w:ascii="Calibri" w:hAnsi="Calibri" w:cs="Helvetica"/>
                <w:b/>
                <w:bCs/>
                <w:i/>
                <w:iCs/>
                <w:color w:val="000000"/>
              </w:rPr>
              <w:t xml:space="preserve"> </w:t>
            </w:r>
            <w:r w:rsidRPr="00936732">
              <w:rPr>
                <w:rFonts w:ascii="Calibri" w:hAnsi="Calibri" w:cs="Helvetica"/>
                <w:bCs/>
                <w:i/>
                <w:iCs/>
                <w:color w:val="000000"/>
              </w:rPr>
              <w:t>info@losdiasdelanieve.com</w:t>
            </w:r>
          </w:p>
          <w:p w:rsidR="003C7F86" w:rsidRPr="00936732" w:rsidRDefault="003C7F86" w:rsidP="00D0361B">
            <w:pPr>
              <w:autoSpaceDE w:val="0"/>
              <w:autoSpaceDN w:val="0"/>
              <w:adjustRightInd w:val="0"/>
              <w:spacing w:line="241" w:lineRule="atLeast"/>
              <w:rPr>
                <w:rFonts w:ascii="Calibri" w:hAnsi="Calibri" w:cs="Helvetica"/>
                <w:bCs/>
                <w:i/>
                <w:iCs/>
                <w:color w:val="000000"/>
              </w:rPr>
            </w:pPr>
            <w:r w:rsidRPr="00936732">
              <w:rPr>
                <w:rFonts w:ascii="Calibri" w:hAnsi="Calibri" w:cs="Helvetica"/>
                <w:bCs/>
                <w:i/>
                <w:iCs/>
                <w:color w:val="000000"/>
              </w:rPr>
              <w:t>Teléfono 687 81 86 66</w:t>
            </w:r>
          </w:p>
          <w:p w:rsidR="003C7F86" w:rsidRPr="00936732" w:rsidRDefault="003C7F86" w:rsidP="00D0361B">
            <w:pPr>
              <w:autoSpaceDE w:val="0"/>
              <w:autoSpaceDN w:val="0"/>
              <w:adjustRightInd w:val="0"/>
              <w:spacing w:line="241" w:lineRule="atLeast"/>
              <w:rPr>
                <w:rFonts w:ascii="Calibri" w:hAnsi="Calibri" w:cs="Helvetica"/>
                <w:bCs/>
                <w:i/>
                <w:iCs/>
                <w:color w:val="000000"/>
                <w:lang w:val="en-US"/>
              </w:rPr>
            </w:pPr>
            <w:hyperlink r:id="rId10" w:history="1">
              <w:r w:rsidRPr="00936732">
                <w:rPr>
                  <w:rStyle w:val="Hipervnculo"/>
                  <w:rFonts w:ascii="Calibri" w:hAnsi="Calibri" w:cs="Helvetica"/>
                  <w:bCs/>
                  <w:i/>
                  <w:iCs/>
                  <w:lang w:val="en-US"/>
                </w:rPr>
                <w:t>www.losdiasdelanieve.com</w:t>
              </w:r>
            </w:hyperlink>
          </w:p>
          <w:p w:rsidR="003C7F86" w:rsidRPr="00936732" w:rsidRDefault="003C7F86" w:rsidP="00D0361B">
            <w:pPr>
              <w:rPr>
                <w:rFonts w:ascii="Calibri" w:hAnsi="Calibri" w:cs="Arial"/>
              </w:rPr>
            </w:pPr>
          </w:p>
        </w:tc>
        <w:tc>
          <w:tcPr>
            <w:tcW w:w="4679" w:type="dxa"/>
            <w:noWrap/>
            <w:vAlign w:val="bottom"/>
          </w:tcPr>
          <w:p w:rsidR="003C7F86" w:rsidRPr="00936732" w:rsidRDefault="003C7F86" w:rsidP="00D0361B">
            <w:pPr>
              <w:autoSpaceDE w:val="0"/>
              <w:autoSpaceDN w:val="0"/>
              <w:adjustRightInd w:val="0"/>
              <w:spacing w:line="241" w:lineRule="atLeast"/>
              <w:jc w:val="right"/>
              <w:rPr>
                <w:rFonts w:ascii="Calibri" w:hAnsi="Calibri" w:cs="Helvetica"/>
                <w:i/>
                <w:iCs/>
                <w:color w:val="000000"/>
              </w:rPr>
            </w:pPr>
            <w:r w:rsidRPr="00936732">
              <w:rPr>
                <w:rFonts w:ascii="Calibri" w:hAnsi="Calibri" w:cs="Helvetica"/>
                <w:b/>
                <w:i/>
                <w:iCs/>
                <w:color w:val="000000"/>
              </w:rPr>
              <w:t>Clara Pérez</w:t>
            </w:r>
            <w:r w:rsidRPr="00936732">
              <w:rPr>
                <w:rFonts w:ascii="Calibri" w:hAnsi="Calibri" w:cs="Helvetica"/>
                <w:b/>
                <w:bCs/>
                <w:i/>
                <w:iCs/>
                <w:color w:val="000000"/>
              </w:rPr>
              <w:t xml:space="preserve"> Distribución</w:t>
            </w:r>
          </w:p>
          <w:p w:rsidR="003C7F86" w:rsidRPr="00936732" w:rsidRDefault="003C7F86" w:rsidP="00D0361B">
            <w:pPr>
              <w:autoSpaceDE w:val="0"/>
              <w:autoSpaceDN w:val="0"/>
              <w:adjustRightInd w:val="0"/>
              <w:spacing w:line="241" w:lineRule="atLeast"/>
              <w:jc w:val="right"/>
              <w:rPr>
                <w:rFonts w:ascii="Calibri" w:hAnsi="Calibri" w:cs="Helvetica"/>
                <w:i/>
                <w:iCs/>
                <w:color w:val="000000"/>
              </w:rPr>
            </w:pPr>
            <w:r w:rsidRPr="00936732">
              <w:rPr>
                <w:rFonts w:ascii="Calibri" w:hAnsi="Calibri" w:cs="Helvetica"/>
                <w:i/>
                <w:iCs/>
                <w:color w:val="000000"/>
              </w:rPr>
              <w:t>clarape90@hotmail.com</w:t>
            </w:r>
          </w:p>
          <w:p w:rsidR="003C7F86" w:rsidRPr="00936732" w:rsidRDefault="003C7F86" w:rsidP="00D0361B">
            <w:pPr>
              <w:autoSpaceDE w:val="0"/>
              <w:autoSpaceDN w:val="0"/>
              <w:adjustRightInd w:val="0"/>
              <w:spacing w:line="241" w:lineRule="atLeast"/>
              <w:jc w:val="right"/>
              <w:rPr>
                <w:rFonts w:ascii="Calibri" w:hAnsi="Calibri" w:cs="Helvetica"/>
                <w:i/>
                <w:iCs/>
                <w:color w:val="000000"/>
              </w:rPr>
            </w:pPr>
            <w:proofErr w:type="spellStart"/>
            <w:r w:rsidRPr="00936732">
              <w:rPr>
                <w:rFonts w:ascii="Calibri" w:hAnsi="Calibri" w:cs="Helvetica"/>
                <w:i/>
                <w:iCs/>
                <w:color w:val="000000"/>
              </w:rPr>
              <w:t>Telf</w:t>
            </w:r>
            <w:proofErr w:type="spellEnd"/>
            <w:r w:rsidRPr="00936732">
              <w:rPr>
                <w:rFonts w:ascii="Calibri" w:hAnsi="Calibri" w:cs="Helvetica"/>
                <w:i/>
                <w:iCs/>
                <w:color w:val="000000"/>
              </w:rPr>
              <w:t xml:space="preserve">: 91 897 77 </w:t>
            </w:r>
            <w:r>
              <w:rPr>
                <w:rFonts w:ascii="Calibri" w:hAnsi="Calibri" w:cs="Helvetica"/>
                <w:i/>
                <w:iCs/>
                <w:color w:val="000000"/>
              </w:rPr>
              <w:t>70</w:t>
            </w:r>
            <w:r w:rsidRPr="00936732">
              <w:rPr>
                <w:rFonts w:ascii="Calibri" w:hAnsi="Calibri" w:cs="Helvetica"/>
                <w:i/>
                <w:iCs/>
                <w:color w:val="000000"/>
              </w:rPr>
              <w:t xml:space="preserve"> / 619 189 284</w:t>
            </w:r>
          </w:p>
          <w:p w:rsidR="003C7F86" w:rsidRPr="00936732" w:rsidRDefault="003C7F86" w:rsidP="00D0361B">
            <w:pPr>
              <w:autoSpaceDE w:val="0"/>
              <w:autoSpaceDN w:val="0"/>
              <w:adjustRightInd w:val="0"/>
              <w:spacing w:line="241" w:lineRule="atLeast"/>
              <w:jc w:val="right"/>
              <w:rPr>
                <w:rFonts w:ascii="Calibri" w:hAnsi="Calibri" w:cs="Helvetica"/>
                <w:i/>
                <w:iCs/>
                <w:color w:val="000000"/>
              </w:rPr>
            </w:pPr>
            <w:hyperlink r:id="rId11" w:history="1">
              <w:r w:rsidRPr="00936732">
                <w:rPr>
                  <w:rStyle w:val="Hipervnculo"/>
                  <w:rFonts w:ascii="Calibri" w:hAnsi="Calibri" w:cs="Helvetica"/>
                  <w:i/>
                  <w:iCs/>
                </w:rPr>
                <w:t>www.claraperezdistribucion.com</w:t>
              </w:r>
            </w:hyperlink>
          </w:p>
          <w:p w:rsidR="003C7F86" w:rsidRPr="00936732" w:rsidRDefault="003C7F86" w:rsidP="00D0361B">
            <w:pPr>
              <w:rPr>
                <w:rFonts w:ascii="Calibri" w:hAnsi="Calibri" w:cs="Arial"/>
              </w:rPr>
            </w:pPr>
          </w:p>
        </w:tc>
      </w:tr>
    </w:tbl>
    <w:p w:rsidR="003C7F86" w:rsidRDefault="003C7F86" w:rsidP="003C7F86">
      <w:pPr>
        <w:ind w:left="142"/>
        <w:jc w:val="center"/>
        <w:rPr>
          <w:rFonts w:ascii="Calibri" w:hAnsi="Calibri"/>
          <w:sz w:val="32"/>
          <w:szCs w:val="32"/>
        </w:rPr>
      </w:pPr>
    </w:p>
    <w:p w:rsidR="002B2561" w:rsidRPr="00CA3A00" w:rsidRDefault="002B2561" w:rsidP="009C7E1C">
      <w:pPr>
        <w:ind w:left="142"/>
        <w:jc w:val="center"/>
        <w:rPr>
          <w:rFonts w:ascii="Calibri" w:hAnsi="Calibri"/>
          <w:sz w:val="32"/>
          <w:szCs w:val="32"/>
        </w:rPr>
      </w:pPr>
    </w:p>
    <w:p w:rsidR="002B2561" w:rsidRPr="00CA3A00" w:rsidRDefault="002B2561" w:rsidP="009C7E1C">
      <w:pPr>
        <w:ind w:left="142"/>
        <w:jc w:val="center"/>
        <w:rPr>
          <w:rFonts w:ascii="Calibri" w:hAnsi="Calibri"/>
          <w:sz w:val="32"/>
          <w:szCs w:val="32"/>
        </w:rPr>
      </w:pPr>
    </w:p>
    <w:p w:rsidR="002B2561" w:rsidRPr="00CA3A00" w:rsidRDefault="002B2561" w:rsidP="009C7E1C">
      <w:pPr>
        <w:ind w:left="142"/>
        <w:jc w:val="center"/>
        <w:rPr>
          <w:rFonts w:ascii="Calibri" w:hAnsi="Calibri"/>
          <w:sz w:val="32"/>
          <w:szCs w:val="32"/>
        </w:rPr>
      </w:pPr>
    </w:p>
    <w:p w:rsidR="002B2561" w:rsidRPr="00CA3A00" w:rsidRDefault="002B2561" w:rsidP="009C7E1C">
      <w:pPr>
        <w:pStyle w:val="Default"/>
        <w:ind w:left="142"/>
        <w:rPr>
          <w:b/>
          <w:bCs/>
          <w:sz w:val="28"/>
          <w:szCs w:val="28"/>
        </w:rPr>
      </w:pPr>
    </w:p>
    <w:p w:rsidR="002B2561" w:rsidRPr="00CA3A00" w:rsidRDefault="002B2561" w:rsidP="009C7E1C">
      <w:pPr>
        <w:pStyle w:val="Default"/>
        <w:ind w:left="142"/>
        <w:rPr>
          <w:b/>
          <w:bCs/>
          <w:sz w:val="28"/>
          <w:szCs w:val="28"/>
        </w:rPr>
      </w:pPr>
    </w:p>
    <w:p w:rsidR="002B2561" w:rsidRDefault="002B2561" w:rsidP="001A298A">
      <w:pPr>
        <w:pStyle w:val="Default"/>
        <w:ind w:left="142"/>
        <w:jc w:val="center"/>
        <w:rPr>
          <w:b/>
          <w:bCs/>
          <w:sz w:val="28"/>
          <w:szCs w:val="28"/>
        </w:rPr>
      </w:pPr>
      <w:r>
        <w:rPr>
          <w:b/>
          <w:bCs/>
          <w:sz w:val="28"/>
          <w:szCs w:val="28"/>
        </w:rPr>
        <w:t>Nota del Autor</w:t>
      </w:r>
    </w:p>
    <w:p w:rsidR="002B2561" w:rsidRPr="00CA3A00" w:rsidRDefault="002B2561" w:rsidP="009C7E1C">
      <w:pPr>
        <w:pStyle w:val="Default"/>
        <w:ind w:left="142"/>
        <w:jc w:val="both"/>
        <w:rPr>
          <w:sz w:val="28"/>
          <w:szCs w:val="28"/>
        </w:rPr>
      </w:pPr>
      <w:r w:rsidRPr="00CA3A00">
        <w:rPr>
          <w:b/>
          <w:bCs/>
          <w:sz w:val="28"/>
          <w:szCs w:val="28"/>
        </w:rPr>
        <w:t xml:space="preserve"> </w:t>
      </w:r>
    </w:p>
    <w:p w:rsidR="002B2561" w:rsidRPr="00CA3A00" w:rsidRDefault="002B2561" w:rsidP="009C7E1C">
      <w:pPr>
        <w:pStyle w:val="Default"/>
        <w:ind w:left="142"/>
        <w:jc w:val="both"/>
        <w:rPr>
          <w:sz w:val="28"/>
          <w:szCs w:val="28"/>
        </w:rPr>
      </w:pPr>
      <w:r>
        <w:rPr>
          <w:sz w:val="28"/>
          <w:szCs w:val="28"/>
        </w:rPr>
        <w:t>“</w:t>
      </w:r>
      <w:r w:rsidRPr="00CA3A00">
        <w:rPr>
          <w:sz w:val="28"/>
          <w:szCs w:val="28"/>
        </w:rPr>
        <w:t>Los días de la nieve</w:t>
      </w:r>
      <w:r>
        <w:rPr>
          <w:sz w:val="28"/>
          <w:szCs w:val="28"/>
        </w:rPr>
        <w:t>”</w:t>
      </w:r>
      <w:r w:rsidRPr="00CA3A00">
        <w:rPr>
          <w:sz w:val="28"/>
          <w:szCs w:val="28"/>
        </w:rPr>
        <w:t xml:space="preserve"> no existiría sin Josefina Manresa, viuda de Miguel Hernández. El sustrato principal de este texto son efectivamente sus memorias y también su correspondencia con Miguel y la poesía del poeta oriolano. Y, sin embargo, no he pretendido reconstruir su vida ni convertirla en relato, sino –gracias a la capacidad que tiene el teatro y la ficción de suspender la muerte- atender al misterio de su existencia, convertirla en nuestra contemporánea y a nosotros en sus contemporáneos. Que, durante la representación, Josefina sea presente, que podamos reconocernos en ella y también ella en nosotros. Durante la escritura descubrí la sencilla fuerza de una superviviente de las peores tristezas, que aprendió a amar en las palabras y por las palabras. De su mano, me he acercado también a mi madre, a mis abuelas, y a todas las mujeres que atravesaron, con una fortaleza infinita, los años oscuros de nuestra historia reciente. Con dignidad, con luz, con esperanza aún en los días de la nieve. A todas ellas y, especialmente a mi madre (también andaluza de Jaén) está dedicada esta obra. </w:t>
      </w:r>
    </w:p>
    <w:p w:rsidR="002B2561" w:rsidRPr="00CA3A00" w:rsidRDefault="002B2561" w:rsidP="009C7E1C">
      <w:pPr>
        <w:pStyle w:val="Default"/>
        <w:ind w:left="142"/>
        <w:rPr>
          <w:sz w:val="28"/>
          <w:szCs w:val="28"/>
        </w:rPr>
      </w:pPr>
    </w:p>
    <w:p w:rsidR="002B2561" w:rsidRPr="00CA3A00" w:rsidRDefault="002B2561" w:rsidP="009C7E1C">
      <w:pPr>
        <w:pStyle w:val="Default"/>
        <w:ind w:left="142"/>
        <w:rPr>
          <w:sz w:val="28"/>
          <w:szCs w:val="28"/>
        </w:rPr>
      </w:pPr>
    </w:p>
    <w:p w:rsidR="002B2561" w:rsidRDefault="002B2561" w:rsidP="009C7E1C">
      <w:pPr>
        <w:ind w:left="142"/>
        <w:jc w:val="center"/>
        <w:rPr>
          <w:rFonts w:ascii="Calibri" w:hAnsi="Calibri"/>
          <w:b/>
          <w:bCs/>
          <w:sz w:val="28"/>
          <w:szCs w:val="28"/>
        </w:rPr>
      </w:pPr>
      <w:r w:rsidRPr="00CA3A00">
        <w:rPr>
          <w:rFonts w:ascii="Calibri" w:hAnsi="Calibri"/>
          <w:b/>
          <w:bCs/>
          <w:sz w:val="28"/>
          <w:szCs w:val="28"/>
        </w:rPr>
        <w:t>Alberto Conejero</w:t>
      </w:r>
      <w:r w:rsidR="009746D4">
        <w:rPr>
          <w:rFonts w:ascii="Calibri" w:hAnsi="Calibri"/>
          <w:b/>
          <w:bCs/>
          <w:sz w:val="28"/>
          <w:szCs w:val="28"/>
        </w:rPr>
        <w:t>..</w:t>
      </w:r>
    </w:p>
    <w:p w:rsidR="002B2561" w:rsidRDefault="002B2561" w:rsidP="009C7E1C">
      <w:pPr>
        <w:ind w:left="142"/>
        <w:jc w:val="center"/>
        <w:rPr>
          <w:rFonts w:ascii="Calibri" w:hAnsi="Calibri"/>
          <w:b/>
          <w:bCs/>
          <w:sz w:val="28"/>
          <w:szCs w:val="28"/>
        </w:rPr>
      </w:pPr>
    </w:p>
    <w:p w:rsidR="002B2561" w:rsidRPr="00CA3A00" w:rsidRDefault="002B2561" w:rsidP="009C7E1C">
      <w:pPr>
        <w:ind w:left="142"/>
        <w:jc w:val="center"/>
        <w:rPr>
          <w:rFonts w:ascii="Calibri" w:hAnsi="Calibri"/>
          <w:b/>
          <w:bCs/>
          <w:sz w:val="28"/>
          <w:szCs w:val="28"/>
        </w:rPr>
      </w:pPr>
    </w:p>
    <w:p w:rsidR="002B2561" w:rsidRPr="00CA3A00" w:rsidRDefault="002B2561" w:rsidP="009C7E1C">
      <w:pPr>
        <w:ind w:left="142"/>
        <w:jc w:val="center"/>
        <w:rPr>
          <w:rFonts w:ascii="Calibri" w:hAnsi="Calibri"/>
          <w:b/>
          <w:bCs/>
          <w:sz w:val="28"/>
          <w:szCs w:val="28"/>
        </w:rPr>
      </w:pPr>
    </w:p>
    <w:p w:rsidR="002B2561" w:rsidRDefault="002B2561" w:rsidP="009C7E1C">
      <w:pPr>
        <w:ind w:left="142"/>
        <w:jc w:val="center"/>
        <w:rPr>
          <w:rFonts w:ascii="Calibri" w:hAnsi="Calibri"/>
        </w:rPr>
      </w:pPr>
    </w:p>
    <w:p w:rsidR="002B2561" w:rsidRPr="00CA3A00" w:rsidRDefault="003C7F86" w:rsidP="009C7E1C">
      <w:pPr>
        <w:ind w:left="142"/>
        <w:jc w:val="center"/>
        <w:rPr>
          <w:rFonts w:ascii="Calibri" w:hAnsi="Calibri"/>
        </w:rPr>
      </w:pPr>
      <w:r>
        <w:rPr>
          <w:noProof/>
        </w:rPr>
        <w:pict>
          <v:shape id="Imagen 3" o:spid="_x0000_i1025" type="#_x0000_t75" alt="Nueva imagen (2)" style="width:5in;height:200.95pt;visibility:visible">
            <v:imagedata r:id="rId12" o:title=""/>
          </v:shape>
        </w:pict>
      </w:r>
    </w:p>
    <w:p w:rsidR="002B2561" w:rsidRPr="00CA3A00" w:rsidRDefault="002B2561" w:rsidP="009C7E1C">
      <w:pPr>
        <w:ind w:left="142"/>
        <w:jc w:val="center"/>
        <w:rPr>
          <w:rFonts w:ascii="Calibri" w:hAnsi="Calibri"/>
        </w:rPr>
      </w:pPr>
    </w:p>
    <w:p w:rsidR="002B2561" w:rsidRPr="00CA3A00" w:rsidRDefault="002B2561" w:rsidP="009C7E1C">
      <w:pPr>
        <w:ind w:left="142"/>
        <w:jc w:val="center"/>
        <w:rPr>
          <w:rFonts w:ascii="Calibri" w:hAnsi="Calibri"/>
        </w:rPr>
      </w:pPr>
    </w:p>
    <w:p w:rsidR="002B2561" w:rsidRPr="00CA3A00" w:rsidRDefault="002B2561" w:rsidP="009C7E1C">
      <w:pPr>
        <w:ind w:left="142"/>
        <w:jc w:val="center"/>
        <w:rPr>
          <w:rFonts w:ascii="Calibri" w:hAnsi="Calibri"/>
        </w:rPr>
      </w:pPr>
    </w:p>
    <w:p w:rsidR="002B2561" w:rsidRPr="00CA3A00" w:rsidRDefault="002B2561" w:rsidP="009C7E1C">
      <w:pPr>
        <w:ind w:left="142"/>
        <w:jc w:val="center"/>
        <w:rPr>
          <w:rFonts w:ascii="Calibri" w:hAnsi="Calibri"/>
        </w:rPr>
      </w:pPr>
    </w:p>
    <w:p w:rsidR="002B2561" w:rsidRPr="00CA3A00" w:rsidRDefault="002B2561" w:rsidP="009C7E1C">
      <w:pPr>
        <w:ind w:left="142"/>
        <w:jc w:val="center"/>
        <w:rPr>
          <w:rFonts w:ascii="Calibri" w:hAnsi="Calibri"/>
        </w:rPr>
      </w:pPr>
    </w:p>
    <w:p w:rsidR="002B2561" w:rsidRPr="00CA3A00" w:rsidRDefault="002B2561" w:rsidP="009C7E1C">
      <w:pPr>
        <w:ind w:left="142"/>
        <w:jc w:val="center"/>
        <w:rPr>
          <w:rFonts w:ascii="Calibri" w:hAnsi="Calibri"/>
        </w:rPr>
      </w:pPr>
    </w:p>
    <w:p w:rsidR="002B2561" w:rsidRPr="00CA3A00" w:rsidRDefault="002B2561" w:rsidP="009C7E1C">
      <w:pPr>
        <w:ind w:left="142"/>
        <w:jc w:val="center"/>
        <w:rPr>
          <w:rFonts w:ascii="Calibri" w:hAnsi="Calibri"/>
        </w:rPr>
      </w:pPr>
    </w:p>
    <w:p w:rsidR="002B2561" w:rsidRPr="00CA3A00" w:rsidRDefault="002B2561" w:rsidP="009C7E1C">
      <w:pPr>
        <w:ind w:left="142"/>
        <w:jc w:val="center"/>
        <w:rPr>
          <w:rFonts w:ascii="Calibri" w:hAnsi="Calibri"/>
        </w:rPr>
      </w:pPr>
    </w:p>
    <w:p w:rsidR="002B2561" w:rsidRPr="00CA3A00" w:rsidRDefault="002B2561" w:rsidP="009C7E1C">
      <w:pPr>
        <w:ind w:left="142"/>
        <w:jc w:val="center"/>
        <w:rPr>
          <w:rFonts w:ascii="Calibri" w:hAnsi="Calibri"/>
        </w:rPr>
      </w:pPr>
    </w:p>
    <w:p w:rsidR="002B2561" w:rsidRPr="00CA3A00" w:rsidRDefault="002B2561" w:rsidP="009C7E1C">
      <w:pPr>
        <w:ind w:left="142"/>
        <w:jc w:val="center"/>
        <w:rPr>
          <w:rFonts w:ascii="Calibri" w:hAnsi="Calibri"/>
        </w:rPr>
      </w:pPr>
    </w:p>
    <w:p w:rsidR="002B2561" w:rsidRPr="00CA3A00" w:rsidRDefault="002B2561" w:rsidP="009C7E1C">
      <w:pPr>
        <w:ind w:left="142"/>
        <w:jc w:val="center"/>
        <w:rPr>
          <w:rFonts w:ascii="Calibri" w:hAnsi="Calibri"/>
        </w:rPr>
      </w:pPr>
    </w:p>
    <w:p w:rsidR="002B2561" w:rsidRPr="00CA3A00" w:rsidRDefault="002B2561" w:rsidP="009C7E1C">
      <w:pPr>
        <w:ind w:left="142"/>
        <w:jc w:val="center"/>
        <w:rPr>
          <w:rFonts w:ascii="Calibri" w:hAnsi="Calibri"/>
        </w:rPr>
      </w:pPr>
    </w:p>
    <w:p w:rsidR="002B2561" w:rsidRPr="00CA3A00" w:rsidRDefault="002B2561" w:rsidP="009C7E1C">
      <w:pPr>
        <w:ind w:left="142"/>
        <w:jc w:val="center"/>
        <w:rPr>
          <w:rFonts w:ascii="Calibri" w:hAnsi="Calibri"/>
        </w:rPr>
      </w:pPr>
    </w:p>
    <w:p w:rsidR="002B2561" w:rsidRPr="00CA3A00" w:rsidRDefault="002B2561" w:rsidP="001A298A">
      <w:pPr>
        <w:pStyle w:val="Default"/>
        <w:ind w:left="142"/>
        <w:jc w:val="center"/>
        <w:rPr>
          <w:b/>
          <w:bCs/>
          <w:sz w:val="28"/>
          <w:szCs w:val="28"/>
        </w:rPr>
      </w:pPr>
      <w:r>
        <w:rPr>
          <w:b/>
          <w:bCs/>
          <w:sz w:val="28"/>
          <w:szCs w:val="28"/>
        </w:rPr>
        <w:t>Nota del Director</w:t>
      </w:r>
    </w:p>
    <w:p w:rsidR="002B2561" w:rsidRPr="00CA3A00" w:rsidRDefault="002B2561" w:rsidP="00FC6615">
      <w:pPr>
        <w:pStyle w:val="Default"/>
        <w:ind w:left="142"/>
        <w:jc w:val="both"/>
        <w:rPr>
          <w:sz w:val="28"/>
          <w:szCs w:val="28"/>
        </w:rPr>
      </w:pPr>
    </w:p>
    <w:p w:rsidR="002B2561" w:rsidRPr="00CA3A00" w:rsidRDefault="002B2561" w:rsidP="00FC6615">
      <w:pPr>
        <w:pStyle w:val="Default"/>
        <w:ind w:left="142"/>
        <w:jc w:val="both"/>
        <w:rPr>
          <w:sz w:val="28"/>
          <w:szCs w:val="28"/>
        </w:rPr>
      </w:pPr>
      <w:r w:rsidRPr="00CA3A00">
        <w:rPr>
          <w:sz w:val="28"/>
          <w:szCs w:val="28"/>
        </w:rPr>
        <w:t xml:space="preserve">Cada vez que leo un texto dramático me invade una sensación similar. En la primera lectura imagino cómo serían los personajes, el vestuario, la iluminación, la escenografía… veo esas palabras con ojos de director. </w:t>
      </w:r>
    </w:p>
    <w:p w:rsidR="002B2561" w:rsidRPr="00CA3A00" w:rsidRDefault="002B2561" w:rsidP="00FC6615">
      <w:pPr>
        <w:pStyle w:val="Default"/>
        <w:ind w:left="142"/>
        <w:jc w:val="both"/>
        <w:rPr>
          <w:sz w:val="28"/>
          <w:szCs w:val="28"/>
        </w:rPr>
      </w:pPr>
      <w:r w:rsidRPr="00CA3A00">
        <w:rPr>
          <w:sz w:val="28"/>
          <w:szCs w:val="28"/>
        </w:rPr>
        <w:t xml:space="preserve">En mi primer encuentro con “Los días de la nieve”, de Alberto Conejero, me brotaron muchas imágenes. Imágenes de otro tiempo vivido, de otra forma de vida, de otra música. </w:t>
      </w:r>
    </w:p>
    <w:p w:rsidR="002B2561" w:rsidRPr="00CA3A00" w:rsidRDefault="002B2561" w:rsidP="00FC6615">
      <w:pPr>
        <w:pStyle w:val="Default"/>
        <w:ind w:left="142"/>
        <w:jc w:val="both"/>
        <w:rPr>
          <w:sz w:val="28"/>
          <w:szCs w:val="28"/>
        </w:rPr>
      </w:pPr>
      <w:r w:rsidRPr="00CA3A00">
        <w:rPr>
          <w:sz w:val="28"/>
          <w:szCs w:val="28"/>
        </w:rPr>
        <w:t xml:space="preserve">En mi cabeza se dibujaba un personaje pausado, tranquilo, lleno de amor. Veía que ese personaje encerraba algo doloroso, relacionado con el afecto, que no quería que brotase. De alguna forma sentía que ese amor era sólo suyo. </w:t>
      </w:r>
    </w:p>
    <w:p w:rsidR="002B2561" w:rsidRPr="00CA3A00" w:rsidRDefault="002B2561" w:rsidP="00FC6615">
      <w:pPr>
        <w:pStyle w:val="Default"/>
        <w:ind w:left="142"/>
        <w:jc w:val="both"/>
        <w:rPr>
          <w:sz w:val="28"/>
          <w:szCs w:val="28"/>
        </w:rPr>
      </w:pPr>
      <w:r w:rsidRPr="00CA3A00">
        <w:rPr>
          <w:sz w:val="28"/>
          <w:szCs w:val="28"/>
        </w:rPr>
        <w:t xml:space="preserve">Veía poesía, mucha poesía. Antigua y nueva. Expresada con mucha pasión, pero desde la sencillez de quien no escribe poesía. </w:t>
      </w:r>
    </w:p>
    <w:p w:rsidR="002B2561" w:rsidRPr="00CA3A00" w:rsidRDefault="002B2561" w:rsidP="00FC6615">
      <w:pPr>
        <w:pStyle w:val="Default"/>
        <w:ind w:left="142"/>
        <w:jc w:val="both"/>
        <w:rPr>
          <w:sz w:val="28"/>
          <w:szCs w:val="28"/>
        </w:rPr>
      </w:pPr>
      <w:r w:rsidRPr="00CA3A00">
        <w:rPr>
          <w:sz w:val="28"/>
          <w:szCs w:val="28"/>
        </w:rPr>
        <w:t xml:space="preserve">Veía poca luz en escena pero mucha claridad, contradicciones. </w:t>
      </w:r>
    </w:p>
    <w:p w:rsidR="002B2561" w:rsidRPr="00CA3A00" w:rsidRDefault="002B2561" w:rsidP="00FC6615">
      <w:pPr>
        <w:pStyle w:val="Default"/>
        <w:ind w:left="142"/>
        <w:jc w:val="both"/>
        <w:rPr>
          <w:sz w:val="28"/>
          <w:szCs w:val="28"/>
        </w:rPr>
      </w:pPr>
      <w:r w:rsidRPr="00CA3A00">
        <w:rPr>
          <w:sz w:val="28"/>
          <w:szCs w:val="28"/>
        </w:rPr>
        <w:t xml:space="preserve">La costurera de pueblo y la musa del poeta. Viuda de miliciano y huérfana a causa de los milicianos. Luto y color. Vida y muerte. Recuerdo y olvido. </w:t>
      </w:r>
    </w:p>
    <w:p w:rsidR="002B2561" w:rsidRPr="00CA3A00" w:rsidRDefault="002B2561" w:rsidP="00FC6615">
      <w:pPr>
        <w:pStyle w:val="Default"/>
        <w:ind w:left="142"/>
        <w:jc w:val="both"/>
        <w:rPr>
          <w:sz w:val="28"/>
          <w:szCs w:val="28"/>
        </w:rPr>
      </w:pPr>
      <w:r w:rsidRPr="00CA3A00">
        <w:rPr>
          <w:sz w:val="28"/>
          <w:szCs w:val="28"/>
        </w:rPr>
        <w:t xml:space="preserve">Veía sur, veía nuestro sur. </w:t>
      </w:r>
    </w:p>
    <w:p w:rsidR="002B2561" w:rsidRPr="00CA3A00" w:rsidRDefault="002B2561" w:rsidP="009C7E1C">
      <w:pPr>
        <w:ind w:left="142"/>
        <w:jc w:val="center"/>
        <w:rPr>
          <w:rFonts w:ascii="Calibri" w:hAnsi="Calibri"/>
          <w:b/>
          <w:bCs/>
          <w:sz w:val="28"/>
          <w:szCs w:val="28"/>
        </w:rPr>
      </w:pPr>
      <w:r w:rsidRPr="00CA3A00">
        <w:rPr>
          <w:rFonts w:ascii="Calibri" w:hAnsi="Calibri"/>
          <w:b/>
          <w:bCs/>
          <w:sz w:val="28"/>
          <w:szCs w:val="28"/>
        </w:rPr>
        <w:t>Chema del Barco</w:t>
      </w:r>
    </w:p>
    <w:p w:rsidR="002B2561" w:rsidRPr="00CA3A00" w:rsidRDefault="002B2561" w:rsidP="009C7E1C">
      <w:pPr>
        <w:ind w:left="142"/>
        <w:jc w:val="center"/>
        <w:rPr>
          <w:rFonts w:ascii="Calibri" w:hAnsi="Calibri"/>
          <w:b/>
          <w:bCs/>
          <w:sz w:val="28"/>
          <w:szCs w:val="28"/>
        </w:rPr>
      </w:pPr>
    </w:p>
    <w:p w:rsidR="002B2561" w:rsidRPr="00CA3A00" w:rsidRDefault="002B2561" w:rsidP="009C7E1C">
      <w:pPr>
        <w:ind w:left="142"/>
        <w:jc w:val="center"/>
        <w:rPr>
          <w:rFonts w:ascii="Calibri" w:hAnsi="Calibri"/>
          <w:b/>
          <w:bCs/>
          <w:sz w:val="28"/>
          <w:szCs w:val="28"/>
        </w:rPr>
      </w:pPr>
    </w:p>
    <w:p w:rsidR="002B2561" w:rsidRPr="00CA3A00" w:rsidRDefault="003C7F86" w:rsidP="009C7E1C">
      <w:pPr>
        <w:ind w:left="142"/>
        <w:jc w:val="center"/>
        <w:rPr>
          <w:rFonts w:ascii="Calibri" w:hAnsi="Calibri"/>
        </w:rPr>
      </w:pPr>
      <w:r w:rsidRPr="00533A31">
        <w:rPr>
          <w:rFonts w:ascii="Calibri" w:hAnsi="Calibri"/>
          <w:noProof/>
        </w:rPr>
        <w:pict>
          <v:shape id="Imagen 4" o:spid="_x0000_i1026" type="#_x0000_t75" alt="Nueva imagen (1)" style="width:207.4pt;height:324.55pt;visibility:visible">
            <v:imagedata r:id="rId13" o:title=""/>
          </v:shape>
        </w:pict>
      </w:r>
    </w:p>
    <w:p w:rsidR="002B2561" w:rsidRPr="00CA3A00" w:rsidRDefault="002B2561" w:rsidP="009C7E1C">
      <w:pPr>
        <w:ind w:left="142"/>
        <w:jc w:val="center"/>
        <w:rPr>
          <w:rFonts w:ascii="Calibri" w:hAnsi="Calibri"/>
        </w:rPr>
      </w:pPr>
    </w:p>
    <w:p w:rsidR="002B2561" w:rsidRPr="00CA3A00" w:rsidRDefault="002B2561" w:rsidP="009C7E1C">
      <w:pPr>
        <w:ind w:left="142"/>
        <w:jc w:val="center"/>
        <w:rPr>
          <w:rFonts w:ascii="Calibri" w:hAnsi="Calibri"/>
        </w:rPr>
      </w:pPr>
    </w:p>
    <w:p w:rsidR="002B2561" w:rsidRPr="00CA3A00" w:rsidRDefault="002B2561" w:rsidP="009C7E1C">
      <w:pPr>
        <w:ind w:left="142"/>
        <w:jc w:val="center"/>
        <w:rPr>
          <w:rFonts w:ascii="Calibri" w:hAnsi="Calibri"/>
        </w:rPr>
      </w:pPr>
    </w:p>
    <w:p w:rsidR="002B2561" w:rsidRPr="00CA3A00" w:rsidRDefault="002B2561" w:rsidP="009C7E1C">
      <w:pPr>
        <w:pStyle w:val="Default"/>
        <w:ind w:left="142"/>
        <w:rPr>
          <w:b/>
          <w:bCs/>
          <w:sz w:val="28"/>
          <w:szCs w:val="28"/>
        </w:rPr>
      </w:pPr>
    </w:p>
    <w:p w:rsidR="002B2561" w:rsidRPr="00CA3A00" w:rsidRDefault="002B2561" w:rsidP="009C7E1C">
      <w:pPr>
        <w:pStyle w:val="Default"/>
        <w:ind w:left="142"/>
        <w:rPr>
          <w:b/>
          <w:bCs/>
          <w:sz w:val="28"/>
          <w:szCs w:val="28"/>
        </w:rPr>
      </w:pPr>
    </w:p>
    <w:p w:rsidR="002B2561" w:rsidRPr="00CA3A00" w:rsidRDefault="002B2561" w:rsidP="009C7E1C">
      <w:pPr>
        <w:pStyle w:val="Default"/>
        <w:ind w:left="142"/>
        <w:rPr>
          <w:b/>
          <w:bCs/>
          <w:sz w:val="28"/>
          <w:szCs w:val="28"/>
        </w:rPr>
      </w:pPr>
    </w:p>
    <w:p w:rsidR="002B2561" w:rsidRPr="00CA3A00" w:rsidRDefault="002B2561" w:rsidP="009C7E1C">
      <w:pPr>
        <w:pStyle w:val="Default"/>
        <w:ind w:left="142"/>
        <w:rPr>
          <w:b/>
          <w:bCs/>
          <w:sz w:val="28"/>
          <w:szCs w:val="28"/>
        </w:rPr>
      </w:pPr>
    </w:p>
    <w:p w:rsidR="002B2561" w:rsidRPr="00CA3A00" w:rsidRDefault="002B2561" w:rsidP="009C7E1C">
      <w:pPr>
        <w:pStyle w:val="Default"/>
        <w:ind w:left="142"/>
        <w:rPr>
          <w:b/>
          <w:bCs/>
          <w:sz w:val="28"/>
          <w:szCs w:val="28"/>
        </w:rPr>
      </w:pPr>
    </w:p>
    <w:p w:rsidR="002B2561" w:rsidRPr="00CA3A00" w:rsidRDefault="002B2561" w:rsidP="001A298A">
      <w:pPr>
        <w:pStyle w:val="Default"/>
        <w:ind w:left="142"/>
        <w:jc w:val="center"/>
        <w:rPr>
          <w:b/>
          <w:bCs/>
          <w:sz w:val="28"/>
          <w:szCs w:val="28"/>
        </w:rPr>
      </w:pPr>
      <w:r w:rsidRPr="00CA3A00">
        <w:rPr>
          <w:b/>
          <w:bCs/>
          <w:sz w:val="28"/>
          <w:szCs w:val="28"/>
        </w:rPr>
        <w:t>SIN</w:t>
      </w:r>
      <w:r>
        <w:rPr>
          <w:b/>
          <w:bCs/>
          <w:sz w:val="28"/>
          <w:szCs w:val="28"/>
        </w:rPr>
        <w:t>O</w:t>
      </w:r>
      <w:r w:rsidRPr="00CA3A00">
        <w:rPr>
          <w:b/>
          <w:bCs/>
          <w:sz w:val="28"/>
          <w:szCs w:val="28"/>
        </w:rPr>
        <w:t>PSIS</w:t>
      </w:r>
    </w:p>
    <w:p w:rsidR="002B2561" w:rsidRPr="00CA3A00" w:rsidRDefault="002B2561" w:rsidP="009C7E1C">
      <w:pPr>
        <w:pStyle w:val="Default"/>
        <w:ind w:left="142"/>
        <w:rPr>
          <w:b/>
          <w:bCs/>
          <w:sz w:val="28"/>
          <w:szCs w:val="28"/>
        </w:rPr>
      </w:pPr>
    </w:p>
    <w:p w:rsidR="002B2561" w:rsidRPr="00CA3A00" w:rsidRDefault="002B2561" w:rsidP="009C7E1C">
      <w:pPr>
        <w:pStyle w:val="Default"/>
        <w:ind w:left="142"/>
        <w:rPr>
          <w:sz w:val="28"/>
          <w:szCs w:val="28"/>
        </w:rPr>
      </w:pPr>
    </w:p>
    <w:p w:rsidR="002B2561" w:rsidRDefault="002B2561" w:rsidP="00FC6615">
      <w:pPr>
        <w:ind w:left="142"/>
        <w:jc w:val="both"/>
        <w:rPr>
          <w:rFonts w:ascii="Calibri" w:hAnsi="Calibri"/>
          <w:sz w:val="28"/>
          <w:szCs w:val="28"/>
        </w:rPr>
      </w:pPr>
      <w:r w:rsidRPr="00CA3A00">
        <w:rPr>
          <w:rFonts w:ascii="Calibri" w:hAnsi="Calibri"/>
          <w:sz w:val="28"/>
          <w:szCs w:val="28"/>
        </w:rPr>
        <w:t>Una costurera está a punto de terminar su último encargo: un vestido azul de mar. La persona que se lo encargó presencia estos últimos retoques. Entre puntada y puntada, la costurera rememora su vida, la evoca, la vuelve a vivir. Recuerdos de poesía, de amor y de días de sufrimiento. Una pasión histórica que murió en la cárcel, un padre fusilado en la guerra, una garganta que encierra secretos. Esa costurera se llama Josefina Manresa y, su amor, Miguel Hernández. ¿Quién espera el vestido?</w:t>
      </w:r>
    </w:p>
    <w:p w:rsidR="002B2561" w:rsidRDefault="002B2561" w:rsidP="009C7E1C">
      <w:pPr>
        <w:ind w:left="142"/>
        <w:jc w:val="center"/>
        <w:rPr>
          <w:rFonts w:ascii="Calibri" w:hAnsi="Calibri"/>
          <w:sz w:val="28"/>
          <w:szCs w:val="28"/>
        </w:rPr>
      </w:pPr>
    </w:p>
    <w:p w:rsidR="002B2561" w:rsidRPr="00CA3A00" w:rsidRDefault="002B2561" w:rsidP="009C7E1C">
      <w:pPr>
        <w:ind w:left="142"/>
        <w:jc w:val="center"/>
        <w:rPr>
          <w:rFonts w:ascii="Calibri" w:hAnsi="Calibri"/>
          <w:sz w:val="28"/>
          <w:szCs w:val="28"/>
        </w:rPr>
      </w:pPr>
    </w:p>
    <w:p w:rsidR="002B2561" w:rsidRDefault="002B2561" w:rsidP="009C7E1C">
      <w:pPr>
        <w:ind w:left="142"/>
        <w:jc w:val="center"/>
        <w:rPr>
          <w:rFonts w:ascii="Calibri" w:hAnsi="Calibri"/>
          <w:sz w:val="28"/>
          <w:szCs w:val="28"/>
        </w:rPr>
      </w:pPr>
    </w:p>
    <w:p w:rsidR="002B2561" w:rsidRDefault="002B2561" w:rsidP="009C7E1C">
      <w:pPr>
        <w:ind w:left="142"/>
        <w:jc w:val="center"/>
        <w:rPr>
          <w:rFonts w:ascii="Calibri" w:hAnsi="Calibri"/>
          <w:sz w:val="28"/>
          <w:szCs w:val="28"/>
        </w:rPr>
      </w:pPr>
    </w:p>
    <w:p w:rsidR="002B2561" w:rsidRPr="00CA3A00" w:rsidRDefault="002B2561" w:rsidP="009C7E1C">
      <w:pPr>
        <w:ind w:left="142"/>
        <w:jc w:val="center"/>
        <w:rPr>
          <w:rFonts w:ascii="Calibri" w:hAnsi="Calibri"/>
          <w:sz w:val="28"/>
          <w:szCs w:val="28"/>
        </w:rPr>
      </w:pPr>
    </w:p>
    <w:p w:rsidR="002B2561" w:rsidRPr="00CA3A00" w:rsidRDefault="002B2561" w:rsidP="009C7E1C">
      <w:pPr>
        <w:ind w:left="142"/>
        <w:jc w:val="center"/>
        <w:rPr>
          <w:rFonts w:ascii="Calibri" w:hAnsi="Calibri"/>
          <w:sz w:val="28"/>
          <w:szCs w:val="28"/>
        </w:rPr>
      </w:pPr>
    </w:p>
    <w:p w:rsidR="002B2561" w:rsidRPr="00CA3A00" w:rsidRDefault="003C7F86" w:rsidP="009C7E1C">
      <w:pPr>
        <w:ind w:left="142"/>
        <w:jc w:val="center"/>
        <w:rPr>
          <w:rFonts w:ascii="Calibri" w:hAnsi="Calibri"/>
        </w:rPr>
      </w:pPr>
      <w:r w:rsidRPr="00533A31">
        <w:rPr>
          <w:rFonts w:ascii="Calibri" w:hAnsi="Calibri"/>
          <w:noProof/>
        </w:rPr>
        <w:pict>
          <v:shape id="Imagen 5" o:spid="_x0000_i1027" type="#_x0000_t75" style="width:473.9pt;height:264.35pt;visibility:visible">
            <v:imagedata r:id="rId14" o:title=""/>
          </v:shape>
        </w:pict>
      </w:r>
    </w:p>
    <w:p w:rsidR="002B2561" w:rsidRPr="00CA3A00" w:rsidRDefault="002B2561" w:rsidP="009C7E1C">
      <w:pPr>
        <w:ind w:left="142"/>
        <w:jc w:val="center"/>
        <w:rPr>
          <w:rFonts w:ascii="Calibri" w:hAnsi="Calibri"/>
        </w:rPr>
      </w:pPr>
    </w:p>
    <w:p w:rsidR="002B2561" w:rsidRPr="00CA3A00" w:rsidRDefault="002B2561" w:rsidP="009C7E1C">
      <w:pPr>
        <w:ind w:left="142"/>
        <w:jc w:val="center"/>
        <w:rPr>
          <w:rFonts w:ascii="Calibri" w:hAnsi="Calibri"/>
        </w:rPr>
      </w:pPr>
    </w:p>
    <w:p w:rsidR="002B2561" w:rsidRPr="00CA3A00" w:rsidRDefault="002B2561" w:rsidP="009C7E1C">
      <w:pPr>
        <w:ind w:left="142"/>
        <w:jc w:val="center"/>
        <w:rPr>
          <w:rFonts w:ascii="Calibri" w:hAnsi="Calibri"/>
        </w:rPr>
      </w:pPr>
    </w:p>
    <w:p w:rsidR="002B2561" w:rsidRPr="00CA3A00" w:rsidRDefault="002B2561" w:rsidP="009C7E1C">
      <w:pPr>
        <w:ind w:left="142"/>
        <w:jc w:val="center"/>
        <w:rPr>
          <w:rFonts w:ascii="Calibri" w:hAnsi="Calibri"/>
        </w:rPr>
      </w:pPr>
    </w:p>
    <w:p w:rsidR="002B2561" w:rsidRPr="00CA3A00" w:rsidRDefault="002B2561" w:rsidP="009C7E1C">
      <w:pPr>
        <w:ind w:left="142"/>
        <w:jc w:val="center"/>
        <w:rPr>
          <w:rFonts w:ascii="Calibri" w:hAnsi="Calibri"/>
        </w:rPr>
      </w:pPr>
    </w:p>
    <w:p w:rsidR="002B2561" w:rsidRDefault="002B2561" w:rsidP="009C7E1C">
      <w:pPr>
        <w:ind w:left="142"/>
        <w:jc w:val="center"/>
        <w:rPr>
          <w:rFonts w:ascii="Calibri" w:hAnsi="Calibri"/>
        </w:rPr>
      </w:pPr>
    </w:p>
    <w:p w:rsidR="002B2561" w:rsidRDefault="002B2561" w:rsidP="009C7E1C">
      <w:pPr>
        <w:ind w:left="142"/>
        <w:jc w:val="center"/>
        <w:rPr>
          <w:rFonts w:ascii="Calibri" w:hAnsi="Calibri"/>
        </w:rPr>
      </w:pPr>
    </w:p>
    <w:p w:rsidR="002B2561" w:rsidRPr="00CA3A00" w:rsidRDefault="002B2561" w:rsidP="009C7E1C">
      <w:pPr>
        <w:ind w:left="142"/>
        <w:jc w:val="center"/>
        <w:rPr>
          <w:rFonts w:ascii="Calibri" w:hAnsi="Calibri"/>
        </w:rPr>
      </w:pPr>
    </w:p>
    <w:p w:rsidR="002B2561" w:rsidRPr="00CA3A00" w:rsidRDefault="002B2561" w:rsidP="009C7E1C">
      <w:pPr>
        <w:ind w:left="142"/>
        <w:jc w:val="center"/>
        <w:rPr>
          <w:rFonts w:ascii="Calibri" w:hAnsi="Calibri"/>
        </w:rPr>
      </w:pPr>
    </w:p>
    <w:p w:rsidR="002B2561" w:rsidRPr="00CA3A00" w:rsidRDefault="002B2561" w:rsidP="009C7E1C">
      <w:pPr>
        <w:ind w:left="142"/>
        <w:jc w:val="center"/>
        <w:rPr>
          <w:rFonts w:ascii="Calibri" w:hAnsi="Calibri"/>
        </w:rPr>
      </w:pPr>
    </w:p>
    <w:p w:rsidR="002B2561" w:rsidRPr="00CA3A00" w:rsidRDefault="002B2561" w:rsidP="009C7E1C">
      <w:pPr>
        <w:ind w:left="142"/>
        <w:jc w:val="center"/>
        <w:rPr>
          <w:rFonts w:ascii="Calibri" w:hAnsi="Calibri"/>
        </w:rPr>
      </w:pPr>
    </w:p>
    <w:p w:rsidR="002B2561" w:rsidRDefault="002B2561" w:rsidP="009C7E1C">
      <w:pPr>
        <w:ind w:left="142"/>
        <w:jc w:val="center"/>
        <w:rPr>
          <w:rFonts w:ascii="Calibri" w:hAnsi="Calibri"/>
        </w:rPr>
      </w:pPr>
    </w:p>
    <w:p w:rsidR="00A97E99" w:rsidRDefault="00A97E99" w:rsidP="009C7E1C">
      <w:pPr>
        <w:ind w:left="142"/>
        <w:jc w:val="center"/>
        <w:rPr>
          <w:rFonts w:ascii="Calibri" w:hAnsi="Calibri"/>
        </w:rPr>
      </w:pPr>
    </w:p>
    <w:p w:rsidR="00A97E99" w:rsidRDefault="00A97E99" w:rsidP="009C7E1C">
      <w:pPr>
        <w:ind w:left="142"/>
        <w:jc w:val="center"/>
        <w:rPr>
          <w:rFonts w:ascii="Calibri" w:hAnsi="Calibri"/>
        </w:rPr>
      </w:pPr>
    </w:p>
    <w:p w:rsidR="00A97E99" w:rsidRDefault="00A97E99" w:rsidP="009C7E1C">
      <w:pPr>
        <w:ind w:left="142"/>
        <w:jc w:val="center"/>
        <w:rPr>
          <w:rFonts w:ascii="Calibri" w:hAnsi="Calibri"/>
        </w:rPr>
      </w:pPr>
    </w:p>
    <w:p w:rsidR="00A97E99" w:rsidRDefault="00A97E99" w:rsidP="009C7E1C">
      <w:pPr>
        <w:ind w:left="142"/>
        <w:jc w:val="center"/>
        <w:rPr>
          <w:rFonts w:ascii="Calibri" w:hAnsi="Calibri"/>
        </w:rPr>
      </w:pPr>
    </w:p>
    <w:p w:rsidR="00A97E99" w:rsidRDefault="00A97E99" w:rsidP="009C7E1C">
      <w:pPr>
        <w:ind w:left="142"/>
        <w:jc w:val="center"/>
        <w:rPr>
          <w:rFonts w:ascii="Calibri" w:hAnsi="Calibri"/>
        </w:rPr>
      </w:pPr>
    </w:p>
    <w:p w:rsidR="00A97E99" w:rsidRDefault="00A97E99" w:rsidP="009C7E1C">
      <w:pPr>
        <w:ind w:left="142"/>
        <w:jc w:val="center"/>
        <w:rPr>
          <w:rFonts w:ascii="Calibri" w:hAnsi="Calibri"/>
        </w:rPr>
      </w:pPr>
    </w:p>
    <w:p w:rsidR="00A97E99" w:rsidRDefault="00A97E99" w:rsidP="009C7E1C">
      <w:pPr>
        <w:ind w:left="142"/>
        <w:jc w:val="center"/>
        <w:rPr>
          <w:rFonts w:ascii="Calibri" w:hAnsi="Calibri"/>
        </w:rPr>
      </w:pPr>
    </w:p>
    <w:p w:rsidR="00A97E99" w:rsidRPr="00CA3A00" w:rsidRDefault="00A97E99" w:rsidP="009C7E1C">
      <w:pPr>
        <w:ind w:left="142"/>
        <w:jc w:val="center"/>
        <w:rPr>
          <w:rFonts w:ascii="Calibri" w:hAnsi="Calibri"/>
        </w:rPr>
      </w:pPr>
    </w:p>
    <w:p w:rsidR="002B2561" w:rsidRDefault="002B2561" w:rsidP="009C7E1C">
      <w:pPr>
        <w:ind w:left="142"/>
        <w:jc w:val="center"/>
        <w:rPr>
          <w:rFonts w:ascii="Calibri" w:hAnsi="Calibri"/>
        </w:rPr>
      </w:pPr>
    </w:p>
    <w:p w:rsidR="00A97E99" w:rsidRPr="00CA3A00" w:rsidRDefault="00A97E99" w:rsidP="009C7E1C">
      <w:pPr>
        <w:ind w:left="142"/>
        <w:jc w:val="center"/>
        <w:rPr>
          <w:rFonts w:ascii="Calibri" w:hAnsi="Calibri"/>
        </w:rPr>
      </w:pPr>
    </w:p>
    <w:p w:rsidR="002B2561" w:rsidRDefault="003C7F86" w:rsidP="00CA3A00">
      <w:pPr>
        <w:ind w:left="142"/>
        <w:rPr>
          <w:rFonts w:ascii="Calibri" w:hAnsi="Calibri"/>
          <w:i/>
          <w:iCs/>
          <w:sz w:val="36"/>
          <w:szCs w:val="36"/>
        </w:rPr>
      </w:pPr>
      <w:r w:rsidRPr="00533A31">
        <w:rPr>
          <w:rFonts w:ascii="Calibri" w:hAnsi="Calibri"/>
          <w:noProof/>
        </w:rPr>
        <w:pict>
          <v:shape id="Imagen 6" o:spid="_x0000_i1028" type="#_x0000_t75" style="width:120.35pt;height:179.45pt;visibility:visible">
            <v:imagedata r:id="rId15" o:title=""/>
          </v:shape>
        </w:pict>
      </w:r>
      <w:r w:rsidR="002B2561">
        <w:rPr>
          <w:rFonts w:ascii="Calibri" w:hAnsi="Calibri"/>
        </w:rPr>
        <w:t xml:space="preserve">                   </w:t>
      </w:r>
      <w:r w:rsidR="002B2561" w:rsidRPr="00CA3A00">
        <w:rPr>
          <w:rFonts w:ascii="Calibri" w:hAnsi="Calibri"/>
          <w:b/>
          <w:bCs/>
          <w:sz w:val="40"/>
          <w:szCs w:val="40"/>
        </w:rPr>
        <w:t xml:space="preserve">ALBERTO CONEJERO </w:t>
      </w:r>
      <w:r w:rsidR="002B2561" w:rsidRPr="00CA3A00">
        <w:rPr>
          <w:rFonts w:ascii="Calibri" w:hAnsi="Calibri"/>
          <w:i/>
          <w:iCs/>
          <w:sz w:val="36"/>
          <w:szCs w:val="36"/>
        </w:rPr>
        <w:t xml:space="preserve">Autor </w:t>
      </w:r>
    </w:p>
    <w:p w:rsidR="002B2561" w:rsidRPr="00CA3A00" w:rsidRDefault="002B2561" w:rsidP="00CA3A00">
      <w:pPr>
        <w:pStyle w:val="Default"/>
        <w:ind w:left="2974" w:firstLine="566"/>
        <w:rPr>
          <w:sz w:val="36"/>
          <w:szCs w:val="36"/>
        </w:rPr>
      </w:pPr>
    </w:p>
    <w:p w:rsidR="002B2561" w:rsidRDefault="002B2561" w:rsidP="00E27EEC">
      <w:pPr>
        <w:ind w:left="142"/>
        <w:jc w:val="both"/>
        <w:rPr>
          <w:rFonts w:ascii="Calibri" w:hAnsi="Calibri"/>
        </w:rPr>
      </w:pPr>
    </w:p>
    <w:p w:rsidR="006E2482" w:rsidRPr="006E2482" w:rsidRDefault="006E2482" w:rsidP="006E2482">
      <w:pPr>
        <w:ind w:left="142"/>
        <w:jc w:val="both"/>
        <w:rPr>
          <w:rFonts w:ascii="Calibri" w:hAnsi="Calibri"/>
        </w:rPr>
      </w:pPr>
      <w:r w:rsidRPr="006E2482">
        <w:rPr>
          <w:rFonts w:ascii="Calibri" w:hAnsi="Calibri"/>
          <w:lang w:val="es-ES_tradnl"/>
        </w:rPr>
        <w:t xml:space="preserve">Alberto Conejero (Vilches, 1978) </w:t>
      </w:r>
    </w:p>
    <w:p w:rsidR="006E2482" w:rsidRPr="006E2482" w:rsidRDefault="006E2482" w:rsidP="006E2482">
      <w:pPr>
        <w:ind w:left="142"/>
        <w:jc w:val="both"/>
        <w:rPr>
          <w:rFonts w:ascii="Calibri" w:hAnsi="Calibri"/>
        </w:rPr>
      </w:pPr>
      <w:r w:rsidRPr="006E2482">
        <w:rPr>
          <w:rFonts w:ascii="Calibri" w:hAnsi="Calibri"/>
          <w:lang w:val="es-ES_tradnl"/>
        </w:rPr>
        <w:t> </w:t>
      </w:r>
    </w:p>
    <w:p w:rsidR="006E2482" w:rsidRPr="006E2482" w:rsidRDefault="006E2482" w:rsidP="006E2482">
      <w:pPr>
        <w:ind w:left="142"/>
        <w:jc w:val="both"/>
        <w:rPr>
          <w:rFonts w:ascii="Calibri" w:hAnsi="Calibri"/>
        </w:rPr>
      </w:pPr>
      <w:r w:rsidRPr="006E2482">
        <w:rPr>
          <w:rFonts w:ascii="Calibri" w:hAnsi="Calibri"/>
          <w:lang w:val="es-ES_tradnl"/>
        </w:rPr>
        <w:t xml:space="preserve">Licenciado en Dirección de Escena y Dramaturgia por la Real Escuela Superior de Arte Dramático y doctor por la Universidad Complutense de Madrid. Su teatro ha sido estrenado en España, Grecia, Reino Unido, Chile, México, Uruguay, Colombia, Paraguay, Argentina, Perú y Rusia. </w:t>
      </w:r>
    </w:p>
    <w:p w:rsidR="006E2482" w:rsidRPr="006E2482" w:rsidRDefault="006E2482" w:rsidP="006E2482">
      <w:pPr>
        <w:ind w:left="142"/>
        <w:jc w:val="both"/>
        <w:rPr>
          <w:rFonts w:ascii="Calibri" w:hAnsi="Calibri"/>
        </w:rPr>
      </w:pPr>
      <w:r w:rsidRPr="006E2482">
        <w:rPr>
          <w:rFonts w:ascii="Calibri" w:hAnsi="Calibri"/>
          <w:lang w:val="es-ES_tradnl"/>
        </w:rPr>
        <w:t> </w:t>
      </w:r>
    </w:p>
    <w:p w:rsidR="006E2482" w:rsidRPr="006E2482" w:rsidRDefault="006E2482" w:rsidP="006E2482">
      <w:pPr>
        <w:ind w:left="142"/>
        <w:jc w:val="both"/>
        <w:rPr>
          <w:rFonts w:ascii="Calibri" w:hAnsi="Calibri"/>
        </w:rPr>
      </w:pPr>
      <w:r w:rsidRPr="006E2482">
        <w:rPr>
          <w:rFonts w:ascii="Calibri" w:hAnsi="Calibri"/>
          <w:lang w:val="es-ES_tradnl"/>
        </w:rPr>
        <w:t>De su producción dramática destacan:</w:t>
      </w:r>
      <w:r w:rsidRPr="006E2482">
        <w:rPr>
          <w:rFonts w:ascii="Calibri" w:hAnsi="Calibri"/>
          <w:i/>
          <w:iCs/>
          <w:lang w:val="es-ES_tradnl"/>
        </w:rPr>
        <w:t xml:space="preserve"> </w:t>
      </w:r>
      <w:r w:rsidRPr="006E2482">
        <w:rPr>
          <w:rFonts w:ascii="Calibri" w:hAnsi="Calibri"/>
          <w:b/>
          <w:i/>
          <w:iCs/>
          <w:lang w:val="es-ES_tradnl"/>
        </w:rPr>
        <w:t>Los días de la nieve</w:t>
      </w:r>
      <w:r w:rsidRPr="006E2482">
        <w:rPr>
          <w:rFonts w:ascii="Calibri" w:hAnsi="Calibri"/>
          <w:i/>
          <w:iCs/>
          <w:lang w:val="es-ES_tradnl"/>
        </w:rPr>
        <w:t xml:space="preserve"> </w:t>
      </w:r>
      <w:r w:rsidRPr="006E2482">
        <w:rPr>
          <w:rFonts w:ascii="Calibri" w:hAnsi="Calibri"/>
          <w:lang w:val="es-ES_tradnl"/>
        </w:rPr>
        <w:t>(2017)</w:t>
      </w:r>
      <w:r w:rsidRPr="006E2482">
        <w:rPr>
          <w:rFonts w:ascii="Calibri" w:hAnsi="Calibri"/>
          <w:i/>
          <w:iCs/>
          <w:lang w:val="es-ES_tradnl"/>
        </w:rPr>
        <w:t xml:space="preserve">, </w:t>
      </w:r>
      <w:r w:rsidRPr="006E2482">
        <w:rPr>
          <w:rFonts w:ascii="Calibri" w:hAnsi="Calibri"/>
          <w:b/>
          <w:i/>
          <w:iCs/>
          <w:lang w:val="es-ES_tradnl"/>
        </w:rPr>
        <w:t>Todas las noches de un día</w:t>
      </w:r>
      <w:r w:rsidRPr="006E2482">
        <w:rPr>
          <w:rFonts w:ascii="Calibri" w:hAnsi="Calibri"/>
          <w:lang w:val="es-ES_tradnl"/>
        </w:rPr>
        <w:t>, ganador del III Certamen de Textos Teatrales de la AAT; </w:t>
      </w:r>
      <w:r w:rsidRPr="006E2482">
        <w:rPr>
          <w:rFonts w:ascii="Calibri" w:hAnsi="Calibri"/>
          <w:b/>
          <w:i/>
          <w:iCs/>
          <w:lang w:val="es-ES_tradnl"/>
        </w:rPr>
        <w:t>La piedra oscura</w:t>
      </w:r>
      <w:r w:rsidRPr="006E2482">
        <w:rPr>
          <w:rFonts w:ascii="Calibri" w:hAnsi="Calibri"/>
          <w:lang w:val="es-ES_tradnl"/>
        </w:rPr>
        <w:t>, Premio Max al Mejor Autor Teatral 2016 y Premio Ceres al Mejor Autor 2016, entre otros; </w:t>
      </w:r>
      <w:r w:rsidRPr="006E2482">
        <w:rPr>
          <w:rFonts w:ascii="Calibri" w:hAnsi="Calibri"/>
          <w:b/>
          <w:i/>
          <w:iCs/>
          <w:lang w:val="es-ES_tradnl"/>
        </w:rPr>
        <w:t>Ushuaia</w:t>
      </w:r>
      <w:r w:rsidRPr="006E2482">
        <w:rPr>
          <w:rFonts w:ascii="Calibri" w:hAnsi="Calibri"/>
          <w:lang w:val="es-ES_tradnl"/>
        </w:rPr>
        <w:t xml:space="preserve">, Premio Ricardo López de Aranda 2013; </w:t>
      </w:r>
      <w:r w:rsidRPr="006E2482">
        <w:rPr>
          <w:rFonts w:ascii="Calibri" w:hAnsi="Calibri"/>
          <w:b/>
          <w:i/>
          <w:iCs/>
          <w:lang w:val="es-ES_tradnl"/>
        </w:rPr>
        <w:t>Cliff (acantilado</w:t>
      </w:r>
      <w:r w:rsidRPr="006E2482">
        <w:rPr>
          <w:rFonts w:ascii="Calibri" w:hAnsi="Calibri"/>
          <w:b/>
          <w:lang w:val="es-ES_tradnl"/>
        </w:rPr>
        <w:t>)</w:t>
      </w:r>
      <w:r w:rsidRPr="006E2482">
        <w:rPr>
          <w:rFonts w:ascii="Calibri" w:hAnsi="Calibri"/>
          <w:lang w:val="es-ES_tradnl"/>
        </w:rPr>
        <w:t xml:space="preserve">, ganador del IV Certamen LAM 2010; </w:t>
      </w:r>
      <w:r w:rsidRPr="006E2482">
        <w:rPr>
          <w:rFonts w:ascii="Calibri" w:hAnsi="Calibri"/>
          <w:b/>
          <w:i/>
          <w:iCs/>
          <w:lang w:val="es-ES_tradnl"/>
        </w:rPr>
        <w:t>Húngaros</w:t>
      </w:r>
      <w:r w:rsidRPr="006E2482">
        <w:rPr>
          <w:rFonts w:ascii="Calibri" w:hAnsi="Calibri"/>
          <w:i/>
          <w:iCs/>
          <w:lang w:val="es-ES_tradnl"/>
        </w:rPr>
        <w:t xml:space="preserve">, </w:t>
      </w:r>
      <w:r w:rsidRPr="006E2482">
        <w:rPr>
          <w:rFonts w:ascii="Calibri" w:hAnsi="Calibri"/>
          <w:lang w:val="es-ES_tradnl"/>
        </w:rPr>
        <w:t xml:space="preserve">Premio Nacional de Teatro Universitario 2000; </w:t>
      </w:r>
      <w:r w:rsidRPr="006E2482">
        <w:rPr>
          <w:rFonts w:ascii="Calibri" w:hAnsi="Calibri"/>
          <w:b/>
          <w:i/>
          <w:iCs/>
          <w:lang w:val="es-ES_tradnl"/>
        </w:rPr>
        <w:t>Fiebre,</w:t>
      </w:r>
      <w:r w:rsidRPr="006E2482">
        <w:rPr>
          <w:rFonts w:ascii="Calibri" w:hAnsi="Calibri"/>
          <w:i/>
          <w:iCs/>
          <w:lang w:val="es-ES_tradnl"/>
        </w:rPr>
        <w:t xml:space="preserve"> </w:t>
      </w:r>
      <w:r w:rsidRPr="006E2482">
        <w:rPr>
          <w:rFonts w:ascii="Calibri" w:hAnsi="Calibri"/>
          <w:lang w:val="es-ES_tradnl"/>
        </w:rPr>
        <w:t>accésit Premio Nacional de Teatro Breve 1999.</w:t>
      </w:r>
    </w:p>
    <w:p w:rsidR="006E2482" w:rsidRPr="006E2482" w:rsidRDefault="006E2482" w:rsidP="006E2482">
      <w:pPr>
        <w:ind w:left="142"/>
        <w:jc w:val="both"/>
        <w:rPr>
          <w:rFonts w:ascii="Calibri" w:hAnsi="Calibri"/>
        </w:rPr>
      </w:pPr>
      <w:r w:rsidRPr="006E2482">
        <w:rPr>
          <w:rFonts w:ascii="Calibri" w:hAnsi="Calibri"/>
          <w:lang w:val="es-ES_tradnl"/>
        </w:rPr>
        <w:t> </w:t>
      </w:r>
    </w:p>
    <w:p w:rsidR="006E2482" w:rsidRPr="006E2482" w:rsidRDefault="006E2482" w:rsidP="006E2482">
      <w:pPr>
        <w:ind w:left="142"/>
        <w:jc w:val="both"/>
        <w:rPr>
          <w:rFonts w:ascii="Calibri" w:hAnsi="Calibri"/>
        </w:rPr>
      </w:pPr>
      <w:r w:rsidRPr="006E2482">
        <w:rPr>
          <w:rFonts w:ascii="Calibri" w:hAnsi="Calibri"/>
          <w:lang w:val="es-ES_tradnl"/>
        </w:rPr>
        <w:t xml:space="preserve">Ha sido también responsable de diversas dramaturgias y reescrituras: </w:t>
      </w:r>
      <w:r w:rsidRPr="006E2482">
        <w:rPr>
          <w:rFonts w:ascii="Calibri" w:hAnsi="Calibri"/>
          <w:b/>
          <w:i/>
          <w:iCs/>
          <w:lang w:val="es-ES_tradnl"/>
        </w:rPr>
        <w:t>Medea</w:t>
      </w:r>
      <w:r w:rsidRPr="006E2482">
        <w:rPr>
          <w:rFonts w:ascii="Calibri" w:hAnsi="Calibri"/>
          <w:lang w:val="es-ES_tradnl"/>
        </w:rPr>
        <w:t xml:space="preserve"> (</w:t>
      </w:r>
      <w:proofErr w:type="spellStart"/>
      <w:r w:rsidRPr="006E2482">
        <w:rPr>
          <w:rFonts w:ascii="Calibri" w:hAnsi="Calibri"/>
          <w:lang w:val="es-ES_tradnl"/>
        </w:rPr>
        <w:t>Teatre</w:t>
      </w:r>
      <w:proofErr w:type="spellEnd"/>
      <w:r w:rsidRPr="006E2482">
        <w:rPr>
          <w:rFonts w:ascii="Calibri" w:hAnsi="Calibri"/>
          <w:lang w:val="es-ES_tradnl"/>
        </w:rPr>
        <w:t xml:space="preserve"> </w:t>
      </w:r>
      <w:proofErr w:type="spellStart"/>
      <w:r w:rsidRPr="006E2482">
        <w:rPr>
          <w:rFonts w:ascii="Calibri" w:hAnsi="Calibri"/>
          <w:lang w:val="es-ES_tradnl"/>
        </w:rPr>
        <w:t>Lliure</w:t>
      </w:r>
      <w:proofErr w:type="spellEnd"/>
      <w:r w:rsidRPr="006E2482">
        <w:rPr>
          <w:rFonts w:ascii="Calibri" w:hAnsi="Calibri"/>
          <w:lang w:val="es-ES_tradnl"/>
        </w:rPr>
        <w:t xml:space="preserve">, junto a Lluís </w:t>
      </w:r>
      <w:proofErr w:type="spellStart"/>
      <w:r w:rsidRPr="006E2482">
        <w:rPr>
          <w:rFonts w:ascii="Calibri" w:hAnsi="Calibri"/>
          <w:lang w:val="es-ES_tradnl"/>
        </w:rPr>
        <w:t>Pasqual</w:t>
      </w:r>
      <w:proofErr w:type="spellEnd"/>
      <w:r w:rsidRPr="006E2482">
        <w:rPr>
          <w:rFonts w:ascii="Calibri" w:hAnsi="Calibri"/>
          <w:lang w:val="es-ES_tradnl"/>
        </w:rPr>
        <w:t xml:space="preserve">), </w:t>
      </w:r>
      <w:r w:rsidRPr="006E2482">
        <w:rPr>
          <w:rFonts w:ascii="Calibri" w:hAnsi="Calibri"/>
          <w:b/>
          <w:i/>
          <w:iCs/>
          <w:lang w:val="es-ES_tradnl"/>
        </w:rPr>
        <w:t>Electra</w:t>
      </w:r>
      <w:r w:rsidRPr="006E2482">
        <w:rPr>
          <w:rFonts w:ascii="Calibri" w:hAnsi="Calibri"/>
          <w:lang w:val="es-ES_tradnl"/>
        </w:rPr>
        <w:t xml:space="preserve"> (Ballet Nacional de España y Teatro de la Zarzuela, 2017), </w:t>
      </w:r>
      <w:r w:rsidRPr="006E2482">
        <w:rPr>
          <w:rFonts w:ascii="Calibri" w:hAnsi="Calibri"/>
          <w:b/>
          <w:i/>
          <w:iCs/>
          <w:lang w:val="es-ES_tradnl"/>
        </w:rPr>
        <w:t>Fuenteovejuna</w:t>
      </w:r>
      <w:r w:rsidRPr="006E2482">
        <w:rPr>
          <w:rFonts w:ascii="Calibri" w:hAnsi="Calibri"/>
          <w:b/>
          <w:lang w:val="es-ES_tradnl"/>
        </w:rPr>
        <w:t xml:space="preserve"> </w:t>
      </w:r>
      <w:r w:rsidRPr="006E2482">
        <w:rPr>
          <w:rFonts w:ascii="Calibri" w:hAnsi="Calibri"/>
          <w:lang w:val="es-ES_tradnl"/>
        </w:rPr>
        <w:t xml:space="preserve">(Compañía Nacional de Teatro Clásico, 2017); </w:t>
      </w:r>
      <w:r w:rsidRPr="006E2482">
        <w:rPr>
          <w:rFonts w:ascii="Calibri" w:hAnsi="Calibri"/>
          <w:b/>
          <w:i/>
          <w:iCs/>
          <w:lang w:val="es-ES_tradnl"/>
        </w:rPr>
        <w:t>Troyanas</w:t>
      </w:r>
      <w:r w:rsidRPr="006E2482">
        <w:rPr>
          <w:rFonts w:ascii="Calibri" w:hAnsi="Calibri"/>
          <w:i/>
          <w:iCs/>
          <w:lang w:val="es-ES_tradnl"/>
        </w:rPr>
        <w:t xml:space="preserve"> </w:t>
      </w:r>
      <w:r w:rsidRPr="006E2482">
        <w:rPr>
          <w:rFonts w:ascii="Calibri" w:hAnsi="Calibri"/>
          <w:lang w:val="es-ES_tradnl"/>
        </w:rPr>
        <w:t xml:space="preserve">(Festival de Teatro Clásico de Mérida, 2017), </w:t>
      </w:r>
      <w:proofErr w:type="spellStart"/>
      <w:r w:rsidRPr="006E2482">
        <w:rPr>
          <w:rFonts w:ascii="Calibri" w:hAnsi="Calibri"/>
          <w:b/>
          <w:i/>
          <w:iCs/>
          <w:lang w:val="es-ES_tradnl"/>
        </w:rPr>
        <w:t>Rinconete</w:t>
      </w:r>
      <w:proofErr w:type="spellEnd"/>
      <w:r w:rsidRPr="006E2482">
        <w:rPr>
          <w:rFonts w:ascii="Calibri" w:hAnsi="Calibri"/>
          <w:b/>
          <w:i/>
          <w:iCs/>
          <w:lang w:val="es-ES_tradnl"/>
        </w:rPr>
        <w:t xml:space="preserve"> y Cortadillo</w:t>
      </w:r>
      <w:r w:rsidRPr="006E2482">
        <w:rPr>
          <w:rFonts w:ascii="Calibri" w:hAnsi="Calibri"/>
          <w:lang w:val="es-ES_tradnl"/>
        </w:rPr>
        <w:t xml:space="preserve"> (</w:t>
      </w:r>
      <w:proofErr w:type="spellStart"/>
      <w:r w:rsidRPr="006E2482">
        <w:rPr>
          <w:rFonts w:ascii="Calibri" w:hAnsi="Calibri"/>
          <w:lang w:val="es-ES_tradnl"/>
        </w:rPr>
        <w:t>Sexpeare</w:t>
      </w:r>
      <w:proofErr w:type="spellEnd"/>
      <w:r w:rsidRPr="006E2482">
        <w:rPr>
          <w:rFonts w:ascii="Calibri" w:hAnsi="Calibri"/>
          <w:lang w:val="es-ES_tradnl"/>
        </w:rPr>
        <w:t xml:space="preserve"> Teatro, 2016), </w:t>
      </w:r>
      <w:r w:rsidRPr="006E2482">
        <w:rPr>
          <w:rFonts w:ascii="Calibri" w:hAnsi="Calibri"/>
          <w:b/>
          <w:i/>
          <w:iCs/>
          <w:lang w:val="es-ES_tradnl"/>
        </w:rPr>
        <w:t xml:space="preserve">Amor de don </w:t>
      </w:r>
      <w:proofErr w:type="spellStart"/>
      <w:r w:rsidRPr="006E2482">
        <w:rPr>
          <w:rFonts w:ascii="Calibri" w:hAnsi="Calibri"/>
          <w:b/>
          <w:i/>
          <w:iCs/>
          <w:lang w:val="es-ES_tradnl"/>
        </w:rPr>
        <w:t>Perlimplín</w:t>
      </w:r>
      <w:proofErr w:type="spellEnd"/>
      <w:r w:rsidRPr="006E2482">
        <w:rPr>
          <w:rFonts w:ascii="Calibri" w:hAnsi="Calibri"/>
          <w:b/>
          <w:i/>
          <w:iCs/>
          <w:lang w:val="es-ES_tradnl"/>
        </w:rPr>
        <w:t xml:space="preserve"> con </w:t>
      </w:r>
      <w:proofErr w:type="spellStart"/>
      <w:r w:rsidRPr="006E2482">
        <w:rPr>
          <w:rFonts w:ascii="Calibri" w:hAnsi="Calibri"/>
          <w:b/>
          <w:i/>
          <w:iCs/>
          <w:lang w:val="es-ES_tradnl"/>
        </w:rPr>
        <w:t>Belisa</w:t>
      </w:r>
      <w:proofErr w:type="spellEnd"/>
      <w:r w:rsidRPr="006E2482">
        <w:rPr>
          <w:rFonts w:ascii="Calibri" w:hAnsi="Calibri"/>
          <w:b/>
          <w:i/>
          <w:iCs/>
          <w:lang w:val="es-ES_tradnl"/>
        </w:rPr>
        <w:t xml:space="preserve"> en su jardín</w:t>
      </w:r>
      <w:r w:rsidRPr="006E2482">
        <w:rPr>
          <w:rFonts w:ascii="Calibri" w:hAnsi="Calibri"/>
          <w:lang w:val="es-ES_tradnl"/>
        </w:rPr>
        <w:t xml:space="preserve"> (Festival de Otoño a Primavera / Metatarso, 2016), </w:t>
      </w:r>
      <w:r w:rsidRPr="006E2482">
        <w:rPr>
          <w:rFonts w:ascii="Calibri" w:hAnsi="Calibri"/>
          <w:b/>
          <w:i/>
          <w:iCs/>
          <w:lang w:val="es-ES_tradnl"/>
        </w:rPr>
        <w:t>Proyecto Homero / Odisea</w:t>
      </w:r>
      <w:r w:rsidRPr="006E2482">
        <w:rPr>
          <w:rFonts w:ascii="Calibri" w:hAnsi="Calibri"/>
          <w:lang w:val="es-ES_tradnl"/>
        </w:rPr>
        <w:t xml:space="preserve"> (La Joven Compañía 2016), entre otras. </w:t>
      </w:r>
    </w:p>
    <w:p w:rsidR="006E2482" w:rsidRPr="006E2482" w:rsidRDefault="006E2482" w:rsidP="006E2482">
      <w:pPr>
        <w:ind w:left="142"/>
        <w:jc w:val="both"/>
        <w:rPr>
          <w:rFonts w:ascii="Calibri" w:hAnsi="Calibri"/>
        </w:rPr>
      </w:pPr>
      <w:r w:rsidRPr="006E2482">
        <w:rPr>
          <w:rFonts w:ascii="Calibri" w:hAnsi="Calibri"/>
          <w:lang w:val="es-ES_tradnl"/>
        </w:rPr>
        <w:t> </w:t>
      </w:r>
    </w:p>
    <w:p w:rsidR="006E2482" w:rsidRPr="006E2482" w:rsidRDefault="006E2482" w:rsidP="006E2482">
      <w:pPr>
        <w:ind w:left="142"/>
        <w:jc w:val="both"/>
        <w:rPr>
          <w:rFonts w:ascii="Calibri" w:hAnsi="Calibri"/>
        </w:rPr>
      </w:pPr>
      <w:r w:rsidRPr="006E2482">
        <w:rPr>
          <w:rFonts w:ascii="Calibri" w:hAnsi="Calibri"/>
          <w:lang w:val="es-ES_tradnl"/>
        </w:rPr>
        <w:t xml:space="preserve">En 2017 publicó su único poemario hasta la fecha: </w:t>
      </w:r>
      <w:r w:rsidRPr="006E2482">
        <w:rPr>
          <w:rFonts w:ascii="Calibri" w:hAnsi="Calibri"/>
          <w:b/>
          <w:i/>
          <w:iCs/>
          <w:lang w:val="es-ES_tradnl"/>
        </w:rPr>
        <w:t>Si descubres un incendio</w:t>
      </w:r>
      <w:r w:rsidRPr="006E2482">
        <w:rPr>
          <w:rFonts w:ascii="Calibri" w:hAnsi="Calibri"/>
          <w:lang w:val="es-ES_tradnl"/>
        </w:rPr>
        <w:t xml:space="preserve"> (La Bella Varsovia)</w:t>
      </w:r>
    </w:p>
    <w:p w:rsidR="006E2482" w:rsidRDefault="006E2482" w:rsidP="00E27EEC">
      <w:pPr>
        <w:ind w:left="142"/>
        <w:jc w:val="both"/>
        <w:rPr>
          <w:rFonts w:ascii="Calibri" w:hAnsi="Calibri"/>
        </w:rPr>
      </w:pPr>
    </w:p>
    <w:p w:rsidR="006E2482" w:rsidRDefault="006E2482" w:rsidP="00E27EEC">
      <w:pPr>
        <w:ind w:left="142"/>
        <w:jc w:val="both"/>
        <w:rPr>
          <w:rFonts w:ascii="Calibri" w:hAnsi="Calibri"/>
        </w:rPr>
      </w:pPr>
    </w:p>
    <w:p w:rsidR="006E2482" w:rsidRDefault="006E2482" w:rsidP="00E27EEC">
      <w:pPr>
        <w:ind w:left="142"/>
        <w:jc w:val="both"/>
        <w:rPr>
          <w:rFonts w:ascii="Calibri" w:hAnsi="Calibri"/>
        </w:rPr>
      </w:pPr>
    </w:p>
    <w:p w:rsidR="006E2482" w:rsidRDefault="006E2482" w:rsidP="00E27EEC">
      <w:pPr>
        <w:ind w:left="142"/>
        <w:jc w:val="both"/>
        <w:rPr>
          <w:rFonts w:ascii="Calibri" w:hAnsi="Calibri"/>
        </w:rPr>
      </w:pPr>
    </w:p>
    <w:p w:rsidR="006E2482" w:rsidRDefault="006E2482" w:rsidP="00E27EEC">
      <w:pPr>
        <w:ind w:left="142"/>
        <w:jc w:val="both"/>
        <w:rPr>
          <w:rFonts w:ascii="Calibri" w:hAnsi="Calibri"/>
        </w:rPr>
      </w:pPr>
    </w:p>
    <w:p w:rsidR="006E2482" w:rsidRDefault="006E2482" w:rsidP="00E27EEC">
      <w:pPr>
        <w:ind w:left="142"/>
        <w:jc w:val="both"/>
        <w:rPr>
          <w:rFonts w:ascii="Calibri" w:hAnsi="Calibri"/>
        </w:rPr>
      </w:pPr>
    </w:p>
    <w:p w:rsidR="006E2482" w:rsidRDefault="006E2482" w:rsidP="00E27EEC">
      <w:pPr>
        <w:ind w:left="142"/>
        <w:jc w:val="both"/>
        <w:rPr>
          <w:rFonts w:ascii="Calibri" w:hAnsi="Calibri"/>
        </w:rPr>
      </w:pPr>
    </w:p>
    <w:p w:rsidR="006E2482" w:rsidRDefault="006E2482" w:rsidP="00E27EEC">
      <w:pPr>
        <w:ind w:left="142"/>
        <w:jc w:val="both"/>
        <w:rPr>
          <w:rFonts w:ascii="Calibri" w:hAnsi="Calibri"/>
        </w:rPr>
      </w:pPr>
    </w:p>
    <w:p w:rsidR="002B2561" w:rsidRPr="00CA3A00" w:rsidRDefault="002B2561" w:rsidP="009C7E1C">
      <w:pPr>
        <w:ind w:left="142"/>
        <w:rPr>
          <w:rFonts w:ascii="Calibri" w:hAnsi="Calibri"/>
          <w:sz w:val="28"/>
          <w:szCs w:val="28"/>
        </w:rPr>
      </w:pPr>
    </w:p>
    <w:p w:rsidR="002B2561" w:rsidRPr="00CA3A00" w:rsidRDefault="002B2561" w:rsidP="009C7E1C">
      <w:pPr>
        <w:ind w:left="142"/>
        <w:rPr>
          <w:rFonts w:ascii="Calibri" w:hAnsi="Calibri"/>
          <w:sz w:val="28"/>
          <w:szCs w:val="28"/>
        </w:rPr>
      </w:pPr>
    </w:p>
    <w:p w:rsidR="002B2561" w:rsidRDefault="002B2561" w:rsidP="009C7E1C">
      <w:pPr>
        <w:ind w:left="142"/>
        <w:rPr>
          <w:rFonts w:ascii="Calibri" w:hAnsi="Calibri"/>
          <w:sz w:val="28"/>
          <w:szCs w:val="28"/>
        </w:rPr>
      </w:pPr>
    </w:p>
    <w:p w:rsidR="00A97E99" w:rsidRDefault="00A97E99" w:rsidP="009C7E1C">
      <w:pPr>
        <w:ind w:left="142"/>
        <w:rPr>
          <w:rFonts w:ascii="Calibri" w:hAnsi="Calibri"/>
          <w:sz w:val="28"/>
          <w:szCs w:val="28"/>
        </w:rPr>
      </w:pPr>
    </w:p>
    <w:p w:rsidR="00A97E99" w:rsidRDefault="00A97E99" w:rsidP="009C7E1C">
      <w:pPr>
        <w:ind w:left="142"/>
        <w:rPr>
          <w:rFonts w:ascii="Calibri" w:hAnsi="Calibri"/>
          <w:sz w:val="28"/>
          <w:szCs w:val="28"/>
        </w:rPr>
      </w:pPr>
    </w:p>
    <w:p w:rsidR="00A97E99" w:rsidRPr="00CA3A00" w:rsidRDefault="00A97E99" w:rsidP="009C7E1C">
      <w:pPr>
        <w:ind w:left="142"/>
        <w:rPr>
          <w:rFonts w:ascii="Calibri" w:hAnsi="Calibri"/>
          <w:sz w:val="28"/>
          <w:szCs w:val="28"/>
        </w:rPr>
      </w:pPr>
    </w:p>
    <w:p w:rsidR="002B2561" w:rsidRPr="00CA3A00" w:rsidRDefault="002B2561" w:rsidP="009C7E1C">
      <w:pPr>
        <w:ind w:left="142"/>
        <w:rPr>
          <w:rFonts w:ascii="Calibri" w:hAnsi="Calibri"/>
          <w:sz w:val="28"/>
          <w:szCs w:val="28"/>
        </w:rPr>
      </w:pPr>
    </w:p>
    <w:p w:rsidR="002B2561" w:rsidRPr="00E27EEC" w:rsidRDefault="003C7F86" w:rsidP="00E27EEC">
      <w:pPr>
        <w:ind w:left="142"/>
        <w:rPr>
          <w:rFonts w:ascii="Calibri" w:hAnsi="Calibri"/>
        </w:rPr>
      </w:pPr>
      <w:r w:rsidRPr="00533A31">
        <w:rPr>
          <w:rFonts w:ascii="Calibri" w:hAnsi="Calibri"/>
          <w:noProof/>
        </w:rPr>
        <w:pict>
          <v:shape id="Imagen 7" o:spid="_x0000_i1029" type="#_x0000_t75" style="width:135.4pt;height:182.7pt;visibility:visible">
            <v:imagedata r:id="rId16" o:title=""/>
          </v:shape>
        </w:pict>
      </w:r>
      <w:r w:rsidR="002B2561">
        <w:rPr>
          <w:rFonts w:ascii="Calibri" w:hAnsi="Calibri"/>
        </w:rPr>
        <w:t xml:space="preserve">  </w:t>
      </w:r>
      <w:r w:rsidR="002B2561" w:rsidRPr="00CA3A00">
        <w:rPr>
          <w:rFonts w:ascii="Calibri" w:hAnsi="Calibri"/>
          <w:b/>
          <w:bCs/>
          <w:sz w:val="40"/>
          <w:szCs w:val="40"/>
        </w:rPr>
        <w:t xml:space="preserve">ROSARIO PARDO </w:t>
      </w:r>
      <w:r w:rsidR="002B2561" w:rsidRPr="00CA3A00">
        <w:rPr>
          <w:rFonts w:ascii="Calibri" w:hAnsi="Calibri"/>
          <w:i/>
          <w:iCs/>
          <w:sz w:val="36"/>
          <w:szCs w:val="36"/>
        </w:rPr>
        <w:t xml:space="preserve">es Josefina Manresa </w:t>
      </w:r>
    </w:p>
    <w:p w:rsidR="002B2561" w:rsidRPr="00002C25" w:rsidRDefault="002B2561" w:rsidP="009C7E1C">
      <w:pPr>
        <w:pStyle w:val="Default"/>
        <w:ind w:left="142"/>
      </w:pPr>
    </w:p>
    <w:p w:rsidR="002B2561" w:rsidRPr="00002C25" w:rsidRDefault="002B2561" w:rsidP="00E27EEC">
      <w:pPr>
        <w:pStyle w:val="Default"/>
        <w:ind w:left="142"/>
        <w:jc w:val="both"/>
      </w:pPr>
      <w:r w:rsidRPr="00002C25">
        <w:t xml:space="preserve">(Jaén, 1959) Estudió filología hispánica pero no llegó a ejercer porque quiso formarse en interpretación, danza </w:t>
      </w:r>
      <w:proofErr w:type="spellStart"/>
      <w:r w:rsidRPr="00002C25">
        <w:t>contemporá</w:t>
      </w:r>
      <w:proofErr w:type="spellEnd"/>
      <w:r w:rsidRPr="00002C25">
        <w:t xml:space="preserve">-nea y mimo entre otras disciplinas. </w:t>
      </w:r>
    </w:p>
    <w:p w:rsidR="002B2561" w:rsidRDefault="002B2561" w:rsidP="00E27EEC">
      <w:pPr>
        <w:pStyle w:val="Default"/>
        <w:ind w:left="142"/>
        <w:jc w:val="both"/>
      </w:pPr>
    </w:p>
    <w:p w:rsidR="002B2561" w:rsidRPr="00002C25" w:rsidRDefault="002B2561" w:rsidP="00E27EEC">
      <w:pPr>
        <w:pStyle w:val="Default"/>
        <w:ind w:left="142"/>
        <w:jc w:val="both"/>
      </w:pPr>
      <w:r w:rsidRPr="00002C25">
        <w:t xml:space="preserve">En el </w:t>
      </w:r>
      <w:r w:rsidRPr="00002C25">
        <w:rPr>
          <w:b/>
          <w:bCs/>
        </w:rPr>
        <w:t xml:space="preserve">TEATRO </w:t>
      </w:r>
      <w:r w:rsidRPr="00002C25">
        <w:t xml:space="preserve">ha trabajado tanto en el campo de la dirección como de la interpretación. Así que pasen 5 años. </w:t>
      </w:r>
      <w:proofErr w:type="spellStart"/>
      <w:r w:rsidRPr="00002C25">
        <w:t>Dir</w:t>
      </w:r>
      <w:proofErr w:type="spellEnd"/>
      <w:r w:rsidRPr="00002C25">
        <w:t>: Sara Molina / Abra de Teatro para un instante / El gran día de la madre. Dir</w:t>
      </w:r>
      <w:r>
        <w:t xml:space="preserve">.: </w:t>
      </w:r>
      <w:proofErr w:type="spellStart"/>
      <w:r>
        <w:t>Ju</w:t>
      </w:r>
      <w:r w:rsidRPr="00002C25">
        <w:t>lian</w:t>
      </w:r>
      <w:proofErr w:type="spellEnd"/>
      <w:r w:rsidRPr="00002C25">
        <w:t xml:space="preserve"> Quintanilla / Fugadas. Dir.: </w:t>
      </w:r>
      <w:proofErr w:type="spellStart"/>
      <w:r w:rsidRPr="00002C25">
        <w:t>Tamzin</w:t>
      </w:r>
      <w:proofErr w:type="spellEnd"/>
      <w:r w:rsidRPr="00002C25">
        <w:t xml:space="preserve"> </w:t>
      </w:r>
      <w:proofErr w:type="spellStart"/>
      <w:r w:rsidRPr="00002C25">
        <w:t>Towsend</w:t>
      </w:r>
      <w:proofErr w:type="spellEnd"/>
      <w:r w:rsidRPr="00002C25">
        <w:t xml:space="preserve"> / Gatas. Dir.: Manuel González Gil / Textos dramatizados con la orquesta sinfónica de Córdoba / Don Juan Carnaval de Amor y Muerte / El misterio de la isla </w:t>
      </w:r>
      <w:proofErr w:type="spellStart"/>
      <w:r w:rsidRPr="00002C25">
        <w:t>Toklan</w:t>
      </w:r>
      <w:proofErr w:type="spellEnd"/>
      <w:r w:rsidRPr="00002C25">
        <w:t xml:space="preserve">. Dir.: Rosario Pardo / Lo que más gusto le dé. Dir.: Rosario Pardo / En el País de </w:t>
      </w:r>
      <w:proofErr w:type="spellStart"/>
      <w:r w:rsidRPr="00002C25">
        <w:t>Hamerlin</w:t>
      </w:r>
      <w:proofErr w:type="spellEnd"/>
      <w:r w:rsidRPr="00002C25">
        <w:t xml:space="preserve">. Dir.: Rosario Pardo / Les </w:t>
      </w:r>
      <w:proofErr w:type="spellStart"/>
      <w:r w:rsidRPr="00002C25">
        <w:t>mostaches</w:t>
      </w:r>
      <w:proofErr w:type="spellEnd"/>
      <w:r w:rsidRPr="00002C25">
        <w:t xml:space="preserve"> de la reine. Dir.: </w:t>
      </w:r>
      <w:proofErr w:type="spellStart"/>
      <w:r w:rsidRPr="00002C25">
        <w:t>Markus</w:t>
      </w:r>
      <w:proofErr w:type="spellEnd"/>
      <w:r w:rsidRPr="00002C25">
        <w:t xml:space="preserve"> </w:t>
      </w:r>
      <w:proofErr w:type="spellStart"/>
      <w:r w:rsidRPr="00002C25">
        <w:t>Kuferblum</w:t>
      </w:r>
      <w:proofErr w:type="spellEnd"/>
      <w:r w:rsidRPr="00002C25">
        <w:t xml:space="preserve"> / Tres piezas de a cuarto. Dir.: Rosario Pardo / </w:t>
      </w:r>
      <w:proofErr w:type="spellStart"/>
      <w:r w:rsidRPr="00002C25">
        <w:t>Boite</w:t>
      </w:r>
      <w:proofErr w:type="spellEnd"/>
      <w:r w:rsidRPr="00002C25">
        <w:t xml:space="preserve"> de </w:t>
      </w:r>
      <w:proofErr w:type="spellStart"/>
      <w:r w:rsidRPr="00002C25">
        <w:t>Nuit</w:t>
      </w:r>
      <w:proofErr w:type="spellEnd"/>
      <w:r w:rsidRPr="00002C25">
        <w:t xml:space="preserve">. Dir.: Sara Molina / La última pirueta. Dir.: Rosario Pardo / El Rey Lear. Dir.: Michel </w:t>
      </w:r>
      <w:proofErr w:type="spellStart"/>
      <w:r w:rsidRPr="00002C25">
        <w:t>Domberger</w:t>
      </w:r>
      <w:proofErr w:type="spellEnd"/>
      <w:r w:rsidRPr="00002C25">
        <w:t xml:space="preserve"> / M-30, esto no es África. Dir.: Sara Molina / Plaza Nueva. Dir.: Edgar </w:t>
      </w:r>
      <w:proofErr w:type="spellStart"/>
      <w:r w:rsidRPr="00002C25">
        <w:t>Saba</w:t>
      </w:r>
      <w:proofErr w:type="spellEnd"/>
      <w:r w:rsidRPr="00002C25">
        <w:t xml:space="preserve"> / La Tragicomedia de Don Cristóbal. Dir.: Julio </w:t>
      </w:r>
      <w:proofErr w:type="spellStart"/>
      <w:r w:rsidRPr="00002C25">
        <w:t>Castronovo</w:t>
      </w:r>
      <w:proofErr w:type="spellEnd"/>
      <w:r w:rsidRPr="00002C25">
        <w:t xml:space="preserve">. </w:t>
      </w:r>
    </w:p>
    <w:p w:rsidR="002B2561" w:rsidRDefault="002B2561" w:rsidP="00E27EEC">
      <w:pPr>
        <w:pStyle w:val="Default"/>
        <w:ind w:left="142"/>
        <w:jc w:val="both"/>
      </w:pPr>
    </w:p>
    <w:p w:rsidR="002B2561" w:rsidRPr="00002C25" w:rsidRDefault="002B2561" w:rsidP="00E27EEC">
      <w:pPr>
        <w:pStyle w:val="Default"/>
        <w:ind w:left="142"/>
        <w:jc w:val="both"/>
      </w:pPr>
      <w:r w:rsidRPr="00002C25">
        <w:t xml:space="preserve">En </w:t>
      </w:r>
      <w:r w:rsidRPr="00002C25">
        <w:rPr>
          <w:b/>
          <w:bCs/>
        </w:rPr>
        <w:t xml:space="preserve">TELEVISIÓN, </w:t>
      </w:r>
      <w:r w:rsidRPr="00002C25">
        <w:t xml:space="preserve">Cuéntame cómo pasó, interpretando el papel de Nieves, fue nominada, en los premios de la asociación de actores españoles, como mejor actriz secundaria de televisión. Otras series y programas en los que ha participado son: Crónicas Marcianas / A tortas con la vida / Con dos tacones / Cafetería Manhattan / Doctor Mateo / </w:t>
      </w:r>
      <w:proofErr w:type="spellStart"/>
      <w:r w:rsidRPr="00002C25">
        <w:t>Velvet</w:t>
      </w:r>
      <w:proofErr w:type="spellEnd"/>
      <w:r w:rsidRPr="00002C25">
        <w:t xml:space="preserve">. </w:t>
      </w:r>
    </w:p>
    <w:p w:rsidR="002B2561" w:rsidRDefault="002B2561" w:rsidP="00E27EEC">
      <w:pPr>
        <w:pStyle w:val="Default"/>
        <w:ind w:left="142"/>
        <w:jc w:val="both"/>
      </w:pPr>
    </w:p>
    <w:p w:rsidR="002B2561" w:rsidRPr="00002C25" w:rsidRDefault="002B2561" w:rsidP="00E27EEC">
      <w:pPr>
        <w:pStyle w:val="Default"/>
        <w:ind w:left="142"/>
        <w:jc w:val="both"/>
      </w:pPr>
      <w:r w:rsidRPr="00002C25">
        <w:t xml:space="preserve">En el </w:t>
      </w:r>
      <w:r w:rsidRPr="00002C25">
        <w:rPr>
          <w:b/>
          <w:bCs/>
        </w:rPr>
        <w:t xml:space="preserve">CINE </w:t>
      </w:r>
      <w:r w:rsidRPr="00002C25">
        <w:t xml:space="preserve">ha participado en películas como Yerma / Solas / El robo más grande jamás contado / Atún y chocolate / Cosas que hacen que la vida valga la pena / El chocolate del loro / Crimen </w:t>
      </w:r>
      <w:proofErr w:type="spellStart"/>
      <w:r w:rsidRPr="00002C25">
        <w:t>Ferpecto</w:t>
      </w:r>
      <w:proofErr w:type="spellEnd"/>
      <w:r w:rsidRPr="00002C25">
        <w:t xml:space="preserve"> / Tapas / La semana que viene sin falta / </w:t>
      </w:r>
      <w:proofErr w:type="spellStart"/>
      <w:r w:rsidRPr="00002C25">
        <w:t>Liffing</w:t>
      </w:r>
      <w:proofErr w:type="spellEnd"/>
      <w:r w:rsidRPr="00002C25">
        <w:t xml:space="preserve"> de corazón / La vida perra de Juanita </w:t>
      </w:r>
      <w:proofErr w:type="spellStart"/>
      <w:r w:rsidRPr="00002C25">
        <w:t>Narboni</w:t>
      </w:r>
      <w:proofErr w:type="spellEnd"/>
      <w:r w:rsidRPr="00002C25">
        <w:t xml:space="preserve"> / La isla de Perejil / Etc. </w:t>
      </w:r>
    </w:p>
    <w:p w:rsidR="002B2561" w:rsidRPr="00002C25" w:rsidRDefault="002B2561" w:rsidP="00E27EEC">
      <w:pPr>
        <w:pStyle w:val="Default"/>
        <w:ind w:left="142"/>
        <w:jc w:val="both"/>
      </w:pPr>
      <w:r w:rsidRPr="00002C25">
        <w:t xml:space="preserve">Y una larga lista de </w:t>
      </w:r>
      <w:r w:rsidRPr="00002C25">
        <w:rPr>
          <w:b/>
          <w:bCs/>
        </w:rPr>
        <w:t xml:space="preserve">CORTOMETRAJES </w:t>
      </w:r>
      <w:r w:rsidRPr="00002C25">
        <w:t xml:space="preserve">entre los que caben destacar Lola y Rodolfo / </w:t>
      </w:r>
      <w:smartTag w:uri="urn:schemas-microsoft-com:office:smarttags" w:element="metricconverter">
        <w:smartTagPr>
          <w:attr w:name="ProductID" w:val="3 gramos"/>
        </w:smartTagPr>
        <w:r w:rsidRPr="00002C25">
          <w:t>3 gramos</w:t>
        </w:r>
      </w:smartTag>
      <w:r w:rsidRPr="00002C25">
        <w:t xml:space="preserve"> de fe / Billete a ningún lugar / Hubo un lugar / Desayuno con diadema / Un billete a nunca jamás / Hubo un lugar / Tú o yo / Biquini / Página 52 / Algo concreto / Juliana / Perrito chino / Un encuentro / Galletas / etc. </w:t>
      </w:r>
    </w:p>
    <w:p w:rsidR="002B2561" w:rsidRPr="00002C25" w:rsidRDefault="002B2561" w:rsidP="00E27EEC">
      <w:pPr>
        <w:ind w:left="142"/>
        <w:jc w:val="both"/>
        <w:rPr>
          <w:rFonts w:ascii="Calibri" w:hAnsi="Calibri"/>
          <w:b/>
          <w:bCs/>
        </w:rPr>
      </w:pPr>
    </w:p>
    <w:p w:rsidR="002B2561" w:rsidRPr="00002C25" w:rsidRDefault="002B2561" w:rsidP="00E27EEC">
      <w:pPr>
        <w:ind w:left="142"/>
        <w:jc w:val="both"/>
        <w:rPr>
          <w:rFonts w:ascii="Calibri" w:hAnsi="Calibri"/>
        </w:rPr>
      </w:pPr>
      <w:r w:rsidRPr="00002C25">
        <w:rPr>
          <w:rFonts w:ascii="Calibri" w:hAnsi="Calibri"/>
          <w:b/>
          <w:bCs/>
        </w:rPr>
        <w:t xml:space="preserve">PREMIOS VARIOS </w:t>
      </w:r>
      <w:r w:rsidRPr="00002C25">
        <w:rPr>
          <w:rFonts w:ascii="Calibri" w:hAnsi="Calibri"/>
        </w:rPr>
        <w:t xml:space="preserve">como el Premio al mejor corto del Cabildo de Tenerife por Lola y Rodolfo, Premio a la mejor actriz en el Festival Plasencia en corto, Premio mejor actriz en el Festival de Mar de Plata por galletas, Premio </w:t>
      </w:r>
      <w:proofErr w:type="spellStart"/>
      <w:r w:rsidRPr="00002C25">
        <w:rPr>
          <w:rFonts w:ascii="Calibri" w:hAnsi="Calibri"/>
        </w:rPr>
        <w:t>Asfaan</w:t>
      </w:r>
      <w:proofErr w:type="spellEnd"/>
      <w:r w:rsidRPr="00002C25">
        <w:rPr>
          <w:rFonts w:ascii="Calibri" w:hAnsi="Calibri"/>
        </w:rPr>
        <w:t>, concedido por la Asociación de Festivales Audiovisuales de Andalucía en la 42º edición de Alcances, Premio Jienense del año 2007, Ayuntamiento de Jaén, II Premio Corto Doble a la Mejor Actriz, Canal Málaga, Premio Mejor Actriz Semana XXVI de Cine en Carabanchel, Ayuntamiento de Madrid, Premio Nacional Cuchara de Palo, Caja de Jaén Mejor Actriz / Premio I Festival Internacional de Cortometrajes a la Mejor Actriz, Carmona, Premio Periódico Ideal, Premio Elena Martín Vivaldi de narrativa. Instituto Andaluz de la Mujer. Sevilla, Primer premio de relatos del certamen de relatos de fantasía y ciencia ficción, Tenerife.</w:t>
      </w:r>
    </w:p>
    <w:p w:rsidR="002B2561" w:rsidRPr="00002C25" w:rsidRDefault="002B2561" w:rsidP="00E27EEC">
      <w:pPr>
        <w:ind w:left="142"/>
        <w:jc w:val="both"/>
        <w:rPr>
          <w:rFonts w:ascii="Calibri" w:hAnsi="Calibri"/>
        </w:rPr>
      </w:pPr>
    </w:p>
    <w:p w:rsidR="002B2561" w:rsidRDefault="002B2561" w:rsidP="00E27EEC">
      <w:pPr>
        <w:ind w:left="142"/>
        <w:rPr>
          <w:rFonts w:ascii="Calibri" w:hAnsi="Calibri"/>
        </w:rPr>
      </w:pPr>
    </w:p>
    <w:p w:rsidR="00A97E99" w:rsidRDefault="00A97E99" w:rsidP="00E27EEC">
      <w:pPr>
        <w:ind w:left="142"/>
        <w:rPr>
          <w:rFonts w:ascii="Calibri" w:hAnsi="Calibri"/>
        </w:rPr>
      </w:pPr>
    </w:p>
    <w:p w:rsidR="00A97E99" w:rsidRPr="00002C25" w:rsidRDefault="00A97E99" w:rsidP="00E27EEC">
      <w:pPr>
        <w:ind w:left="142"/>
        <w:rPr>
          <w:rFonts w:ascii="Calibri" w:hAnsi="Calibri"/>
        </w:rPr>
      </w:pPr>
    </w:p>
    <w:p w:rsidR="002B2561" w:rsidRDefault="002B2561" w:rsidP="009C7E1C">
      <w:pPr>
        <w:ind w:left="142"/>
        <w:rPr>
          <w:rFonts w:ascii="Calibri" w:hAnsi="Calibri"/>
          <w:sz w:val="28"/>
          <w:szCs w:val="28"/>
        </w:rPr>
      </w:pPr>
    </w:p>
    <w:p w:rsidR="002B2561" w:rsidRPr="00E27EEC" w:rsidRDefault="003C7F86" w:rsidP="00E27EEC">
      <w:pPr>
        <w:ind w:left="142"/>
        <w:rPr>
          <w:rFonts w:ascii="Calibri" w:hAnsi="Calibri"/>
        </w:rPr>
      </w:pPr>
      <w:r w:rsidRPr="00533A31">
        <w:rPr>
          <w:rFonts w:ascii="Calibri" w:hAnsi="Calibri"/>
          <w:noProof/>
        </w:rPr>
        <w:pict>
          <v:shape id="Imagen 8" o:spid="_x0000_i1030" type="#_x0000_t75" style="width:139.7pt;height:200.95pt;visibility:visible">
            <v:imagedata r:id="rId17" o:title=""/>
          </v:shape>
        </w:pict>
      </w:r>
      <w:r w:rsidR="002B2561">
        <w:rPr>
          <w:rFonts w:ascii="Calibri" w:hAnsi="Calibri"/>
        </w:rPr>
        <w:t xml:space="preserve">      </w:t>
      </w:r>
      <w:r w:rsidR="002B2561" w:rsidRPr="00CA3A00">
        <w:rPr>
          <w:rFonts w:ascii="Calibri" w:hAnsi="Calibri"/>
          <w:b/>
          <w:bCs/>
          <w:sz w:val="40"/>
          <w:szCs w:val="40"/>
        </w:rPr>
        <w:t xml:space="preserve">CHEMA DEL BARCO </w:t>
      </w:r>
      <w:r w:rsidR="002B2561" w:rsidRPr="00CA3A00">
        <w:rPr>
          <w:rFonts w:ascii="Calibri" w:hAnsi="Calibri"/>
          <w:i/>
          <w:iCs/>
          <w:sz w:val="36"/>
          <w:szCs w:val="36"/>
        </w:rPr>
        <w:t xml:space="preserve">Director </w:t>
      </w:r>
    </w:p>
    <w:p w:rsidR="002B2561" w:rsidRDefault="002B2561" w:rsidP="00094F5E">
      <w:pPr>
        <w:pStyle w:val="Default"/>
        <w:ind w:left="142"/>
        <w:jc w:val="both"/>
      </w:pPr>
    </w:p>
    <w:p w:rsidR="002B2561" w:rsidRPr="00002C25" w:rsidRDefault="002B2561" w:rsidP="00094F5E">
      <w:pPr>
        <w:pStyle w:val="Default"/>
        <w:ind w:left="142"/>
        <w:jc w:val="both"/>
      </w:pPr>
      <w:r w:rsidRPr="00002C25">
        <w:t xml:space="preserve">(Villacarrillo, Jaén, 1964) Graduado en el Instituto del Teatro de Sevilla cuenta con una dilatada experiencia en el campo del cine, la televisión y el teatro. </w:t>
      </w:r>
    </w:p>
    <w:p w:rsidR="002B2561" w:rsidRPr="00002C25" w:rsidRDefault="002B2561" w:rsidP="00094F5E">
      <w:pPr>
        <w:pStyle w:val="Default"/>
        <w:ind w:left="142"/>
        <w:jc w:val="both"/>
        <w:rPr>
          <w:b/>
          <w:bCs/>
        </w:rPr>
      </w:pPr>
    </w:p>
    <w:p w:rsidR="002B2561" w:rsidRPr="00002C25" w:rsidRDefault="002B2561" w:rsidP="00094F5E">
      <w:pPr>
        <w:pStyle w:val="Default"/>
        <w:ind w:left="142"/>
        <w:jc w:val="both"/>
      </w:pPr>
      <w:r w:rsidRPr="00002C25">
        <w:rPr>
          <w:b/>
          <w:bCs/>
        </w:rPr>
        <w:t xml:space="preserve">TEATRO </w:t>
      </w:r>
    </w:p>
    <w:p w:rsidR="002B2561" w:rsidRPr="00002C25" w:rsidRDefault="002B2561" w:rsidP="00094F5E">
      <w:pPr>
        <w:pStyle w:val="Default"/>
        <w:ind w:left="142"/>
        <w:jc w:val="both"/>
      </w:pPr>
      <w:r w:rsidRPr="00002C25">
        <w:t xml:space="preserve">El Plan / Lear / Mi sobrino el concejal / Catering / Carmen / La reina de belleza de </w:t>
      </w:r>
      <w:proofErr w:type="spellStart"/>
      <w:r w:rsidRPr="00002C25">
        <w:t>Leenane</w:t>
      </w:r>
      <w:proofErr w:type="spellEnd"/>
      <w:r w:rsidRPr="00002C25">
        <w:t xml:space="preserve"> / In Nomine Dei / Don Juan, Tirso, Moliere, Zorrilla / Solas / La belle </w:t>
      </w:r>
      <w:proofErr w:type="spellStart"/>
      <w:r w:rsidRPr="00002C25">
        <w:t>cuisine</w:t>
      </w:r>
      <w:proofErr w:type="spellEnd"/>
      <w:r w:rsidRPr="00002C25">
        <w:t xml:space="preserve"> / La cárcel de Sevilla / La Lozana Andaluza / Pablo de </w:t>
      </w:r>
      <w:proofErr w:type="spellStart"/>
      <w:r w:rsidRPr="00002C25">
        <w:t>Olavide</w:t>
      </w:r>
      <w:proofErr w:type="spellEnd"/>
      <w:r w:rsidRPr="00002C25">
        <w:t xml:space="preserve"> / Troyanas / El Misterio Velázquez / Al-</w:t>
      </w:r>
      <w:proofErr w:type="spellStart"/>
      <w:r w:rsidRPr="00002C25">
        <w:t>Mutamid</w:t>
      </w:r>
      <w:proofErr w:type="spellEnd"/>
      <w:r w:rsidRPr="00002C25">
        <w:t xml:space="preserve"> / Las Gracias Mohosas / El Jorobado de la Catedral / - Julio César / El Miedo. Terror y Miseria del III </w:t>
      </w:r>
      <w:proofErr w:type="spellStart"/>
      <w:r w:rsidRPr="00002C25">
        <w:t>Reich</w:t>
      </w:r>
      <w:proofErr w:type="spellEnd"/>
      <w:r w:rsidRPr="00002C25">
        <w:t xml:space="preserve"> / Pasa el Tiempo... Poco a Poco / ESTOP / Por Humor al Teatro / D. Quijote, Fragmentos de un Discurso Teatral / Perdidos en el Paraíso. </w:t>
      </w:r>
    </w:p>
    <w:p w:rsidR="002B2561" w:rsidRPr="00002C25" w:rsidRDefault="002B2561" w:rsidP="00094F5E">
      <w:pPr>
        <w:pStyle w:val="Default"/>
        <w:ind w:left="142"/>
        <w:jc w:val="both"/>
        <w:rPr>
          <w:b/>
          <w:bCs/>
        </w:rPr>
      </w:pPr>
    </w:p>
    <w:p w:rsidR="002B2561" w:rsidRPr="00002C25" w:rsidRDefault="002B2561" w:rsidP="00094F5E">
      <w:pPr>
        <w:pStyle w:val="Default"/>
        <w:ind w:left="142"/>
        <w:jc w:val="both"/>
      </w:pPr>
      <w:r w:rsidRPr="00002C25">
        <w:rPr>
          <w:b/>
          <w:bCs/>
        </w:rPr>
        <w:t xml:space="preserve">CINE </w:t>
      </w:r>
    </w:p>
    <w:p w:rsidR="002B2561" w:rsidRPr="00002C25" w:rsidRDefault="002B2561" w:rsidP="00094F5E">
      <w:pPr>
        <w:pStyle w:val="Default"/>
        <w:ind w:left="142"/>
        <w:jc w:val="both"/>
      </w:pPr>
      <w:r w:rsidRPr="00002C25">
        <w:t xml:space="preserve">Petra / Tarde para la ira / El Niño / Miel de Naranjas / La Mula / La escalera india / Saca la plata / Poniente / Una Pasión Singular / Doctor León Pedicuro. </w:t>
      </w:r>
    </w:p>
    <w:p w:rsidR="002B2561" w:rsidRPr="00002C25" w:rsidRDefault="002B2561" w:rsidP="00094F5E">
      <w:pPr>
        <w:pStyle w:val="Default"/>
        <w:ind w:left="142"/>
        <w:jc w:val="both"/>
        <w:rPr>
          <w:b/>
          <w:bCs/>
        </w:rPr>
      </w:pPr>
    </w:p>
    <w:p w:rsidR="002B2561" w:rsidRPr="00002C25" w:rsidRDefault="002B2561" w:rsidP="00094F5E">
      <w:pPr>
        <w:pStyle w:val="Default"/>
        <w:ind w:left="142"/>
        <w:jc w:val="both"/>
      </w:pPr>
      <w:r w:rsidRPr="00002C25">
        <w:rPr>
          <w:b/>
          <w:bCs/>
        </w:rPr>
        <w:t xml:space="preserve">TELEVISIÓN </w:t>
      </w:r>
    </w:p>
    <w:p w:rsidR="002B2561" w:rsidRPr="00002C25" w:rsidRDefault="002B2561" w:rsidP="00094F5E">
      <w:pPr>
        <w:ind w:left="142"/>
        <w:jc w:val="both"/>
        <w:rPr>
          <w:rFonts w:ascii="Calibri" w:hAnsi="Calibri"/>
        </w:rPr>
      </w:pPr>
      <w:r w:rsidRPr="00002C25">
        <w:rPr>
          <w:rFonts w:ascii="Calibri" w:hAnsi="Calibri"/>
        </w:rPr>
        <w:t>Víctor Ross /Centro Médico. / Allí abajo / El Ministerio del Tiempo / Cuéntame cómo pasó / Ciega a citas / Vive cantando / Isabel / Niños robados / Bandolera / Toledo / Lo que ha llovido / El Secreto de Puente Viejo / La Duquesa II / Aída / El secuestro de Anabel / La que se avecina / Los Serrano / Amar en tiempos revueltos / Hospital Central / María la Portuguesa / Arrayán / Esencia de Poder / Viento del Pueblo/ Padre Coraje / Cita a Ciegas / Senderos de Gloria / Mediterráneo / Plaza Alta / Manos a la Obra / Turno de Oficio II.</w:t>
      </w:r>
    </w:p>
    <w:p w:rsidR="002B2561" w:rsidRPr="00002C25" w:rsidRDefault="002B2561" w:rsidP="00094F5E">
      <w:pPr>
        <w:ind w:left="142"/>
        <w:jc w:val="both"/>
        <w:rPr>
          <w:rFonts w:ascii="Calibri" w:hAnsi="Calibri"/>
        </w:rPr>
      </w:pPr>
    </w:p>
    <w:p w:rsidR="002B2561" w:rsidRPr="00CA3A00" w:rsidRDefault="002B2561" w:rsidP="009C7E1C">
      <w:pPr>
        <w:ind w:left="142"/>
        <w:rPr>
          <w:rFonts w:ascii="Calibri" w:hAnsi="Calibri"/>
          <w:sz w:val="28"/>
          <w:szCs w:val="28"/>
        </w:rPr>
      </w:pPr>
    </w:p>
    <w:p w:rsidR="002B2561" w:rsidRPr="00CA3A00" w:rsidRDefault="002B2561" w:rsidP="009C7E1C">
      <w:pPr>
        <w:ind w:left="142"/>
        <w:rPr>
          <w:rFonts w:ascii="Calibri" w:hAnsi="Calibri"/>
          <w:sz w:val="28"/>
          <w:szCs w:val="28"/>
        </w:rPr>
      </w:pPr>
    </w:p>
    <w:p w:rsidR="002B2561" w:rsidRPr="00CA3A00" w:rsidRDefault="002B2561" w:rsidP="009C7E1C">
      <w:pPr>
        <w:ind w:left="142"/>
        <w:rPr>
          <w:rFonts w:ascii="Calibri" w:hAnsi="Calibri"/>
          <w:sz w:val="28"/>
          <w:szCs w:val="28"/>
        </w:rPr>
      </w:pPr>
    </w:p>
    <w:p w:rsidR="002B2561" w:rsidRPr="00CA3A00" w:rsidRDefault="002B2561" w:rsidP="009C7E1C">
      <w:pPr>
        <w:ind w:left="142"/>
        <w:rPr>
          <w:rFonts w:ascii="Calibri" w:hAnsi="Calibri"/>
          <w:sz w:val="28"/>
          <w:szCs w:val="28"/>
        </w:rPr>
      </w:pPr>
    </w:p>
    <w:p w:rsidR="002B2561" w:rsidRDefault="002B2561" w:rsidP="009C7E1C">
      <w:pPr>
        <w:ind w:left="142"/>
        <w:rPr>
          <w:rFonts w:ascii="Calibri" w:hAnsi="Calibri"/>
          <w:sz w:val="28"/>
          <w:szCs w:val="28"/>
        </w:rPr>
      </w:pPr>
    </w:p>
    <w:p w:rsidR="002B2561" w:rsidRDefault="002B2561" w:rsidP="009C7E1C">
      <w:pPr>
        <w:ind w:left="142"/>
        <w:rPr>
          <w:rFonts w:ascii="Calibri" w:hAnsi="Calibri"/>
          <w:sz w:val="28"/>
          <w:szCs w:val="28"/>
        </w:rPr>
      </w:pPr>
    </w:p>
    <w:p w:rsidR="002B2561" w:rsidRDefault="002B2561" w:rsidP="009C7E1C">
      <w:pPr>
        <w:ind w:left="142"/>
        <w:rPr>
          <w:rFonts w:ascii="Calibri" w:hAnsi="Calibri"/>
          <w:sz w:val="28"/>
          <w:szCs w:val="28"/>
        </w:rPr>
      </w:pPr>
    </w:p>
    <w:p w:rsidR="002B2561" w:rsidRDefault="002B2561" w:rsidP="009C7E1C">
      <w:pPr>
        <w:ind w:left="142"/>
        <w:rPr>
          <w:rFonts w:ascii="Calibri" w:hAnsi="Calibri"/>
          <w:sz w:val="28"/>
          <w:szCs w:val="28"/>
        </w:rPr>
      </w:pPr>
    </w:p>
    <w:p w:rsidR="002B2561" w:rsidRDefault="002B2561" w:rsidP="009C7E1C">
      <w:pPr>
        <w:ind w:left="142"/>
        <w:rPr>
          <w:rFonts w:ascii="Calibri" w:hAnsi="Calibri"/>
          <w:sz w:val="28"/>
          <w:szCs w:val="28"/>
        </w:rPr>
      </w:pPr>
    </w:p>
    <w:p w:rsidR="002B2561" w:rsidRDefault="002B2561" w:rsidP="009C7E1C">
      <w:pPr>
        <w:ind w:left="142"/>
        <w:rPr>
          <w:rFonts w:ascii="Calibri" w:hAnsi="Calibri"/>
          <w:sz w:val="28"/>
          <w:szCs w:val="28"/>
        </w:rPr>
      </w:pPr>
    </w:p>
    <w:p w:rsidR="002B2561" w:rsidRDefault="002B2561" w:rsidP="009C7E1C">
      <w:pPr>
        <w:ind w:left="142"/>
        <w:rPr>
          <w:rFonts w:ascii="Calibri" w:hAnsi="Calibri"/>
          <w:sz w:val="28"/>
          <w:szCs w:val="28"/>
        </w:rPr>
      </w:pPr>
    </w:p>
    <w:p w:rsidR="002B2561" w:rsidRDefault="002B2561" w:rsidP="009C7E1C">
      <w:pPr>
        <w:ind w:left="142"/>
        <w:rPr>
          <w:rFonts w:ascii="Calibri" w:hAnsi="Calibri"/>
          <w:sz w:val="28"/>
          <w:szCs w:val="28"/>
        </w:rPr>
      </w:pPr>
    </w:p>
    <w:p w:rsidR="002B2561" w:rsidRDefault="002B2561" w:rsidP="009C7E1C">
      <w:pPr>
        <w:ind w:left="142"/>
        <w:rPr>
          <w:rFonts w:ascii="Calibri" w:hAnsi="Calibri"/>
          <w:sz w:val="28"/>
          <w:szCs w:val="28"/>
        </w:rPr>
      </w:pPr>
    </w:p>
    <w:p w:rsidR="002B2561" w:rsidRDefault="002B2561" w:rsidP="009C7E1C">
      <w:pPr>
        <w:ind w:left="142"/>
        <w:rPr>
          <w:rFonts w:ascii="Calibri" w:hAnsi="Calibri"/>
          <w:sz w:val="28"/>
          <w:szCs w:val="28"/>
        </w:rPr>
      </w:pPr>
    </w:p>
    <w:p w:rsidR="00A97E99" w:rsidRPr="00CA3A00" w:rsidRDefault="00A97E99" w:rsidP="009C7E1C">
      <w:pPr>
        <w:ind w:left="142"/>
        <w:rPr>
          <w:rFonts w:ascii="Calibri" w:hAnsi="Calibri"/>
          <w:sz w:val="28"/>
          <w:szCs w:val="28"/>
        </w:rPr>
      </w:pPr>
    </w:p>
    <w:p w:rsidR="002B2561" w:rsidRPr="00CA3A00" w:rsidRDefault="003C7F86" w:rsidP="009C7E1C">
      <w:pPr>
        <w:ind w:left="142"/>
        <w:rPr>
          <w:rFonts w:ascii="Calibri" w:hAnsi="Calibri"/>
        </w:rPr>
      </w:pPr>
      <w:r w:rsidRPr="00533A31">
        <w:rPr>
          <w:rFonts w:ascii="Calibri" w:hAnsi="Calibri"/>
          <w:noProof/>
        </w:rPr>
        <w:pict>
          <v:shape id="Imagen 9" o:spid="_x0000_i1031" type="#_x0000_t75" style="width:2in;height:192.35pt;visibility:visible">
            <v:imagedata r:id="rId18" o:title=""/>
          </v:shape>
        </w:pict>
      </w:r>
      <w:r w:rsidR="002B2561" w:rsidRPr="00E27EEC">
        <w:rPr>
          <w:rFonts w:ascii="Calibri" w:hAnsi="Calibri"/>
          <w:sz w:val="28"/>
          <w:szCs w:val="28"/>
        </w:rPr>
        <w:t xml:space="preserve"> </w:t>
      </w:r>
      <w:r w:rsidR="002B2561">
        <w:rPr>
          <w:rFonts w:ascii="Calibri" w:hAnsi="Calibri"/>
          <w:sz w:val="28"/>
          <w:szCs w:val="28"/>
        </w:rPr>
        <w:t xml:space="preserve">  </w:t>
      </w:r>
      <w:r w:rsidR="002B2561" w:rsidRPr="00094F5E">
        <w:rPr>
          <w:rFonts w:ascii="Calibri" w:hAnsi="Calibri"/>
          <w:b/>
          <w:bCs/>
          <w:sz w:val="40"/>
          <w:szCs w:val="40"/>
        </w:rPr>
        <w:t>JUAN VINUESA</w:t>
      </w:r>
      <w:r w:rsidR="002B2561">
        <w:rPr>
          <w:rFonts w:ascii="Calibri" w:hAnsi="Calibri"/>
          <w:b/>
          <w:bCs/>
          <w:sz w:val="36"/>
          <w:szCs w:val="36"/>
        </w:rPr>
        <w:t xml:space="preserve"> </w:t>
      </w:r>
      <w:r w:rsidR="002B2561" w:rsidRPr="00E27EEC">
        <w:rPr>
          <w:rFonts w:ascii="Calibri" w:hAnsi="Calibri"/>
          <w:sz w:val="32"/>
          <w:szCs w:val="32"/>
        </w:rPr>
        <w:t xml:space="preserve"> Ayudante Dirección</w:t>
      </w:r>
    </w:p>
    <w:p w:rsidR="002B2561" w:rsidRPr="00CA3A00" w:rsidRDefault="002B2561" w:rsidP="009C7E1C">
      <w:pPr>
        <w:ind w:left="142"/>
        <w:rPr>
          <w:rFonts w:ascii="Calibri" w:hAnsi="Calibri"/>
        </w:rPr>
      </w:pPr>
    </w:p>
    <w:p w:rsidR="002B2561" w:rsidRDefault="002B2561" w:rsidP="00E27EEC">
      <w:pPr>
        <w:pStyle w:val="Default"/>
        <w:ind w:left="142"/>
        <w:jc w:val="both"/>
      </w:pPr>
      <w:r w:rsidRPr="00002C25">
        <w:t>(</w:t>
      </w:r>
      <w:proofErr w:type="spellStart"/>
      <w:r w:rsidRPr="00002C25">
        <w:t>Albolote</w:t>
      </w:r>
      <w:proofErr w:type="spellEnd"/>
      <w:r w:rsidRPr="00002C25">
        <w:t xml:space="preserve">-Granada, 1983) Licenciado en Ciencias de la Información por la Universidad Rey Juan Carlos, comenzó su formación actoral en el Laboratorio de Teatro de William </w:t>
      </w:r>
      <w:proofErr w:type="spellStart"/>
      <w:r w:rsidRPr="00002C25">
        <w:t>Layton</w:t>
      </w:r>
      <w:proofErr w:type="spellEnd"/>
      <w:r w:rsidRPr="00002C25">
        <w:t xml:space="preserve"> donde en la actualidad también ejerce como docente. </w:t>
      </w:r>
    </w:p>
    <w:p w:rsidR="002B2561" w:rsidRPr="00002C25" w:rsidRDefault="002B2561" w:rsidP="00E27EEC">
      <w:pPr>
        <w:pStyle w:val="Default"/>
        <w:ind w:left="142"/>
        <w:jc w:val="both"/>
      </w:pPr>
    </w:p>
    <w:p w:rsidR="002B2561" w:rsidRPr="00002C25" w:rsidRDefault="002B2561" w:rsidP="00E27EEC">
      <w:pPr>
        <w:pStyle w:val="Default"/>
        <w:spacing w:after="32"/>
        <w:ind w:left="142"/>
        <w:jc w:val="both"/>
      </w:pPr>
      <w:r w:rsidRPr="00002C25">
        <w:t xml:space="preserve">En </w:t>
      </w:r>
      <w:r w:rsidRPr="00002C25">
        <w:rPr>
          <w:b/>
          <w:bCs/>
        </w:rPr>
        <w:t xml:space="preserve">TEATRO </w:t>
      </w:r>
      <w:r w:rsidRPr="00002C25">
        <w:t xml:space="preserve">ha participado en numerosas producciones como: Herederos del ocaso, de </w:t>
      </w:r>
      <w:proofErr w:type="spellStart"/>
      <w:r w:rsidRPr="00002C25">
        <w:t>Chiqui</w:t>
      </w:r>
      <w:proofErr w:type="spellEnd"/>
      <w:r w:rsidRPr="00002C25">
        <w:t xml:space="preserve"> </w:t>
      </w:r>
      <w:proofErr w:type="spellStart"/>
      <w:r w:rsidRPr="00002C25">
        <w:t>Carabante</w:t>
      </w:r>
      <w:proofErr w:type="spellEnd"/>
      <w:r w:rsidRPr="00002C25">
        <w:t xml:space="preserve"> / La isla púrpura, de </w:t>
      </w:r>
      <w:proofErr w:type="spellStart"/>
      <w:r w:rsidRPr="00002C25">
        <w:t>Mijail</w:t>
      </w:r>
      <w:proofErr w:type="spellEnd"/>
      <w:r w:rsidRPr="00002C25">
        <w:t xml:space="preserve"> </w:t>
      </w:r>
      <w:proofErr w:type="spellStart"/>
      <w:r w:rsidRPr="00002C25">
        <w:t>Bulgákov</w:t>
      </w:r>
      <w:proofErr w:type="spellEnd"/>
      <w:r w:rsidRPr="00002C25">
        <w:t xml:space="preserve"> en versión y dirección de </w:t>
      </w:r>
      <w:proofErr w:type="spellStart"/>
      <w:r w:rsidRPr="00002C25">
        <w:t>Jose</w:t>
      </w:r>
      <w:proofErr w:type="spellEnd"/>
      <w:r w:rsidRPr="00002C25">
        <w:t xml:space="preserve"> Padilla / Desde aquí veo sucia la plaza, de </w:t>
      </w:r>
      <w:proofErr w:type="spellStart"/>
      <w:r w:rsidRPr="00002C25">
        <w:t>Chiqui</w:t>
      </w:r>
      <w:proofErr w:type="spellEnd"/>
      <w:r w:rsidRPr="00002C25">
        <w:t xml:space="preserve"> </w:t>
      </w:r>
      <w:proofErr w:type="spellStart"/>
      <w:r w:rsidRPr="00002C25">
        <w:t>Carabante</w:t>
      </w:r>
      <w:proofErr w:type="spellEnd"/>
      <w:r w:rsidRPr="00002C25">
        <w:t xml:space="preserve"> / </w:t>
      </w:r>
      <w:proofErr w:type="spellStart"/>
      <w:r w:rsidRPr="00002C25">
        <w:t>Vadevip</w:t>
      </w:r>
      <w:proofErr w:type="spellEnd"/>
      <w:r w:rsidRPr="00002C25">
        <w:t xml:space="preserve">, de </w:t>
      </w:r>
      <w:proofErr w:type="spellStart"/>
      <w:r w:rsidRPr="00002C25">
        <w:t>Improclan</w:t>
      </w:r>
      <w:proofErr w:type="spellEnd"/>
      <w:r w:rsidRPr="00002C25">
        <w:t xml:space="preserve"> / Carne Viva, de Denise </w:t>
      </w:r>
      <w:proofErr w:type="spellStart"/>
      <w:r w:rsidRPr="00002C25">
        <w:t>Despeyroux</w:t>
      </w:r>
      <w:proofErr w:type="spellEnd"/>
      <w:r w:rsidRPr="00002C25">
        <w:t xml:space="preserve"> / Los cuatro de Düsseldorf, de </w:t>
      </w:r>
      <w:proofErr w:type="spellStart"/>
      <w:r w:rsidRPr="00002C25">
        <w:t>Jose</w:t>
      </w:r>
      <w:proofErr w:type="spellEnd"/>
      <w:r w:rsidRPr="00002C25">
        <w:t xml:space="preserve"> Padilla en El sol de York / </w:t>
      </w:r>
    </w:p>
    <w:p w:rsidR="002B2561" w:rsidRPr="00002C25" w:rsidRDefault="002B2561" w:rsidP="00E27EEC">
      <w:pPr>
        <w:pStyle w:val="Default"/>
        <w:ind w:left="142"/>
        <w:jc w:val="both"/>
      </w:pPr>
      <w:r w:rsidRPr="00002C25">
        <w:t>Improvisa, tío</w:t>
      </w:r>
      <w:proofErr w:type="gramStart"/>
      <w:r w:rsidRPr="00002C25">
        <w:t>!!,</w:t>
      </w:r>
      <w:proofErr w:type="gramEnd"/>
      <w:r w:rsidRPr="00002C25">
        <w:t xml:space="preserve"> de </w:t>
      </w:r>
      <w:proofErr w:type="spellStart"/>
      <w:r w:rsidRPr="00002C25">
        <w:t>Improclan</w:t>
      </w:r>
      <w:proofErr w:type="spellEnd"/>
      <w:r w:rsidRPr="00002C25">
        <w:t xml:space="preserve"> en Teatro Alfil / En el salón, dirigido por Miguel Ángel </w:t>
      </w:r>
      <w:proofErr w:type="spellStart"/>
      <w:r w:rsidRPr="00002C25">
        <w:t>Cárcano</w:t>
      </w:r>
      <w:proofErr w:type="spellEnd"/>
      <w:r w:rsidRPr="00002C25">
        <w:t xml:space="preserve">. Función representada en </w:t>
      </w:r>
      <w:proofErr w:type="spellStart"/>
      <w:r w:rsidRPr="00002C25">
        <w:t>Azarte</w:t>
      </w:r>
      <w:proofErr w:type="spellEnd"/>
      <w:r w:rsidRPr="00002C25">
        <w:t xml:space="preserve"> y en el Teatro del Arte / Historias del Chiscón de La Casa de la Portera / Cicatrices, de Miguel Ángel </w:t>
      </w:r>
      <w:proofErr w:type="spellStart"/>
      <w:r w:rsidRPr="00002C25">
        <w:t>Cárcano</w:t>
      </w:r>
      <w:proofErr w:type="spellEnd"/>
      <w:r w:rsidRPr="00002C25">
        <w:t xml:space="preserve"> y María Inés González en </w:t>
      </w:r>
      <w:proofErr w:type="spellStart"/>
      <w:r w:rsidRPr="00002C25">
        <w:t>Microteatro</w:t>
      </w:r>
      <w:proofErr w:type="spellEnd"/>
      <w:r w:rsidRPr="00002C25">
        <w:t xml:space="preserve"> por Dinero / Teoría y práctica sobre los principios mecánicos del sexo, dirigido y escrito por Miguel Ángel </w:t>
      </w:r>
      <w:proofErr w:type="spellStart"/>
      <w:r w:rsidRPr="00002C25">
        <w:t>Cárcano</w:t>
      </w:r>
      <w:proofErr w:type="spellEnd"/>
      <w:r w:rsidRPr="00002C25">
        <w:t xml:space="preserve">. En Garaje </w:t>
      </w:r>
      <w:proofErr w:type="spellStart"/>
      <w:r w:rsidRPr="00002C25">
        <w:t>Lumiére</w:t>
      </w:r>
      <w:proofErr w:type="spellEnd"/>
      <w:r w:rsidRPr="00002C25">
        <w:t xml:space="preserve"> y </w:t>
      </w:r>
      <w:proofErr w:type="spellStart"/>
      <w:r w:rsidRPr="00002C25">
        <w:t>Azarte</w:t>
      </w:r>
      <w:proofErr w:type="spellEnd"/>
      <w:r w:rsidRPr="00002C25">
        <w:t xml:space="preserve"> / Las bicicletas son para el verano, dirección Emma Cohen. Radio Teatro y representación en Teatro Bellas Artes. </w:t>
      </w:r>
      <w:proofErr w:type="spellStart"/>
      <w:r w:rsidRPr="00002C25">
        <w:t>Pentación</w:t>
      </w:r>
      <w:proofErr w:type="spellEnd"/>
      <w:r w:rsidRPr="00002C25">
        <w:t xml:space="preserve"> y Cadena Ser / Te puedes quedar con el cambio, muñeca; de José Moreno Arenas, dirigido por Pepe Cantero. Producción para el Teatro Alhambra / La reina de belleza de </w:t>
      </w:r>
      <w:proofErr w:type="spellStart"/>
      <w:r w:rsidRPr="00002C25">
        <w:t>Leenane</w:t>
      </w:r>
      <w:proofErr w:type="spellEnd"/>
      <w:r w:rsidRPr="00002C25">
        <w:t xml:space="preserve">, de Martin </w:t>
      </w:r>
      <w:proofErr w:type="spellStart"/>
      <w:r w:rsidRPr="00002C25">
        <w:t>Mcdonagh</w:t>
      </w:r>
      <w:proofErr w:type="spellEnd"/>
      <w:r w:rsidRPr="00002C25">
        <w:t xml:space="preserve">, adaptada por Vicky Peña y dirigida por Álvaro Lavín. </w:t>
      </w:r>
      <w:proofErr w:type="spellStart"/>
      <w:r w:rsidRPr="00002C25">
        <w:t>Gl</w:t>
      </w:r>
      <w:proofErr w:type="spellEnd"/>
      <w:r w:rsidRPr="00002C25">
        <w:t xml:space="preserve"> Producciones. Estreno en el Teatro Lope de Vega de Sevilla y gira nacional. </w:t>
      </w:r>
    </w:p>
    <w:p w:rsidR="002B2561" w:rsidRPr="00002C25" w:rsidRDefault="002B2561" w:rsidP="00E27EEC">
      <w:pPr>
        <w:pStyle w:val="Default"/>
        <w:ind w:left="142"/>
        <w:jc w:val="both"/>
      </w:pPr>
    </w:p>
    <w:p w:rsidR="002B2561" w:rsidRPr="00002C25" w:rsidRDefault="002B2561" w:rsidP="00E27EEC">
      <w:pPr>
        <w:pStyle w:val="Default"/>
        <w:ind w:left="142"/>
        <w:jc w:val="both"/>
      </w:pPr>
      <w:r w:rsidRPr="00002C25">
        <w:t xml:space="preserve">En </w:t>
      </w:r>
      <w:r w:rsidRPr="00002C25">
        <w:rPr>
          <w:b/>
          <w:bCs/>
        </w:rPr>
        <w:t xml:space="preserve">CINE y TELEVISIÓN </w:t>
      </w:r>
      <w:r w:rsidRPr="00002C25">
        <w:t xml:space="preserve">ha trabajado en La reina de España, de Fernando Trueba / Allí abajo / Centro médico / Rodaje de Ficción de Miguel Ángel </w:t>
      </w:r>
      <w:proofErr w:type="spellStart"/>
      <w:r w:rsidRPr="00002C25">
        <w:t>Cárcano</w:t>
      </w:r>
      <w:proofErr w:type="spellEnd"/>
      <w:r w:rsidRPr="00002C25">
        <w:t xml:space="preserve">. Producido por Esteban Crespo, ganador del Goya 2012 a Mejor Cortometraje por Aquel no era yo / El productor impasible, </w:t>
      </w:r>
      <w:proofErr w:type="spellStart"/>
      <w:r w:rsidRPr="00002C25">
        <w:t>webserie</w:t>
      </w:r>
      <w:proofErr w:type="spellEnd"/>
      <w:r w:rsidRPr="00002C25">
        <w:t xml:space="preserve"> escrita por Juanjo Ramírez Mascaró y dirigida por Esaú </w:t>
      </w:r>
      <w:proofErr w:type="spellStart"/>
      <w:r w:rsidRPr="00002C25">
        <w:t>Dharma</w:t>
      </w:r>
      <w:proofErr w:type="spellEnd"/>
      <w:r w:rsidRPr="00002C25">
        <w:t xml:space="preserve"> y Mar Delgado / Juan ha muerto, corto de Esaú </w:t>
      </w:r>
      <w:proofErr w:type="spellStart"/>
      <w:r w:rsidRPr="00002C25">
        <w:t>Dharma</w:t>
      </w:r>
      <w:proofErr w:type="spellEnd"/>
      <w:r w:rsidRPr="00002C25">
        <w:t xml:space="preserve"> y Mar Delgado. Finalista del </w:t>
      </w:r>
      <w:proofErr w:type="spellStart"/>
      <w:r w:rsidRPr="00002C25">
        <w:t>Notodofilmfest</w:t>
      </w:r>
      <w:proofErr w:type="spellEnd"/>
      <w:r w:rsidRPr="00002C25">
        <w:t xml:space="preserve"> / Los ilusos, film de Jonás Trueba / El barco pirata, dirigido por Fernando </w:t>
      </w:r>
      <w:proofErr w:type="spellStart"/>
      <w:r w:rsidRPr="00002C25">
        <w:t>Trullols</w:t>
      </w:r>
      <w:proofErr w:type="spellEnd"/>
      <w:r w:rsidRPr="00002C25">
        <w:t xml:space="preserve"> (Cortometraje ganador del Premio Goya 2012) / Entresuelo, cortometraje dirigido por Andrea </w:t>
      </w:r>
      <w:proofErr w:type="spellStart"/>
      <w:r w:rsidRPr="00002C25">
        <w:t>Jaurrieta</w:t>
      </w:r>
      <w:proofErr w:type="spellEnd"/>
      <w:r w:rsidRPr="00002C25">
        <w:t xml:space="preserve">. Protagonista. </w:t>
      </w:r>
      <w:proofErr w:type="spellStart"/>
      <w:r w:rsidRPr="00002C25">
        <w:t>Ninaolvido</w:t>
      </w:r>
      <w:proofErr w:type="spellEnd"/>
      <w:r w:rsidRPr="00002C25">
        <w:t xml:space="preserve"> producciones / Vida de un muerto. Cortometraje dirigido por Gonzalo Nuche. Festival de Sitges / Los Serrano. </w:t>
      </w:r>
      <w:proofErr w:type="spellStart"/>
      <w:r w:rsidRPr="00002C25">
        <w:t>Ademas</w:t>
      </w:r>
      <w:proofErr w:type="spellEnd"/>
      <w:r w:rsidRPr="00002C25">
        <w:t xml:space="preserve"> ha sido </w:t>
      </w:r>
      <w:r w:rsidRPr="00002C25">
        <w:rPr>
          <w:b/>
          <w:bCs/>
        </w:rPr>
        <w:t xml:space="preserve">Nominado al Premio Max 2016 </w:t>
      </w:r>
      <w:r w:rsidRPr="00002C25">
        <w:t xml:space="preserve">como mejor actor de reparto por 'Desde aquí veo sucia la plaza' y ganó el Premio Unión de Actores de Andalucía 2015 por la dirección de la sección de teatro del programa La calle de </w:t>
      </w:r>
      <w:proofErr w:type="spellStart"/>
      <w:r w:rsidRPr="00002C25">
        <w:t>Enmedio</w:t>
      </w:r>
      <w:proofErr w:type="spellEnd"/>
      <w:r w:rsidRPr="00002C25">
        <w:t>, de Canal Sur Radio</w:t>
      </w:r>
    </w:p>
    <w:p w:rsidR="002B2561" w:rsidRDefault="002B2561" w:rsidP="00E27EEC">
      <w:pPr>
        <w:pStyle w:val="Default"/>
        <w:ind w:left="142"/>
        <w:jc w:val="both"/>
        <w:rPr>
          <w:sz w:val="28"/>
          <w:szCs w:val="28"/>
        </w:rPr>
      </w:pPr>
    </w:p>
    <w:p w:rsidR="002B2561" w:rsidRDefault="002B2561" w:rsidP="00E27EEC">
      <w:pPr>
        <w:pStyle w:val="Default"/>
        <w:ind w:left="142"/>
        <w:jc w:val="both"/>
        <w:rPr>
          <w:sz w:val="28"/>
          <w:szCs w:val="28"/>
        </w:rPr>
      </w:pPr>
    </w:p>
    <w:p w:rsidR="002B2561" w:rsidRDefault="002B2561" w:rsidP="00E27EEC">
      <w:pPr>
        <w:pStyle w:val="Default"/>
        <w:ind w:left="142"/>
        <w:jc w:val="both"/>
        <w:rPr>
          <w:sz w:val="28"/>
          <w:szCs w:val="28"/>
        </w:rPr>
      </w:pPr>
    </w:p>
    <w:p w:rsidR="002B2561" w:rsidRDefault="002B2561" w:rsidP="00E27EEC">
      <w:pPr>
        <w:pStyle w:val="Default"/>
        <w:ind w:left="142"/>
        <w:jc w:val="both"/>
        <w:rPr>
          <w:sz w:val="28"/>
          <w:szCs w:val="28"/>
        </w:rPr>
      </w:pPr>
    </w:p>
    <w:p w:rsidR="002B2561" w:rsidRDefault="002B2561" w:rsidP="00E27EEC">
      <w:pPr>
        <w:pStyle w:val="Default"/>
        <w:ind w:left="142"/>
        <w:jc w:val="both"/>
        <w:rPr>
          <w:sz w:val="28"/>
          <w:szCs w:val="28"/>
        </w:rPr>
      </w:pPr>
    </w:p>
    <w:p w:rsidR="002B2561" w:rsidRDefault="002B2561" w:rsidP="00E27EEC">
      <w:pPr>
        <w:pStyle w:val="Default"/>
        <w:ind w:left="142"/>
        <w:jc w:val="both"/>
        <w:rPr>
          <w:sz w:val="28"/>
          <w:szCs w:val="28"/>
        </w:rPr>
      </w:pPr>
    </w:p>
    <w:p w:rsidR="002B2561" w:rsidRDefault="002B2561" w:rsidP="00E27EEC">
      <w:pPr>
        <w:pStyle w:val="Default"/>
        <w:ind w:left="142"/>
        <w:jc w:val="both"/>
        <w:rPr>
          <w:sz w:val="28"/>
          <w:szCs w:val="28"/>
        </w:rPr>
      </w:pPr>
    </w:p>
    <w:p w:rsidR="00A97E99" w:rsidRDefault="00A97E99" w:rsidP="00E27EEC">
      <w:pPr>
        <w:pStyle w:val="Default"/>
        <w:ind w:left="142"/>
        <w:jc w:val="both"/>
        <w:rPr>
          <w:sz w:val="28"/>
          <w:szCs w:val="28"/>
        </w:rPr>
      </w:pPr>
    </w:p>
    <w:p w:rsidR="00A97E99" w:rsidRDefault="00A97E99" w:rsidP="00E27EEC">
      <w:pPr>
        <w:pStyle w:val="Default"/>
        <w:ind w:left="142"/>
        <w:jc w:val="both"/>
        <w:rPr>
          <w:sz w:val="28"/>
          <w:szCs w:val="28"/>
        </w:rPr>
      </w:pPr>
    </w:p>
    <w:p w:rsidR="00A97E99" w:rsidRDefault="00A97E99" w:rsidP="00E27EEC">
      <w:pPr>
        <w:pStyle w:val="Default"/>
        <w:ind w:left="142"/>
        <w:jc w:val="both"/>
        <w:rPr>
          <w:sz w:val="28"/>
          <w:szCs w:val="28"/>
        </w:rPr>
      </w:pPr>
    </w:p>
    <w:p w:rsidR="002B2561" w:rsidRPr="0087540D" w:rsidRDefault="003C7F86" w:rsidP="0087540D">
      <w:pPr>
        <w:pStyle w:val="Default"/>
        <w:ind w:left="142"/>
        <w:jc w:val="both"/>
        <w:rPr>
          <w:sz w:val="28"/>
          <w:szCs w:val="28"/>
        </w:rPr>
      </w:pPr>
      <w:r>
        <w:rPr>
          <w:noProof/>
        </w:rPr>
        <w:pict>
          <v:shape id="Imagen 20" o:spid="_x0000_i1032" type="#_x0000_t75" style="width:132.2pt;height:200.95pt;visibility:visible">
            <v:imagedata r:id="rId19" o:title=""/>
          </v:shape>
        </w:pict>
      </w:r>
      <w:r w:rsidR="002B2561">
        <w:rPr>
          <w:sz w:val="28"/>
          <w:szCs w:val="28"/>
        </w:rPr>
        <w:t xml:space="preserve">      </w:t>
      </w:r>
      <w:r w:rsidR="002B2561">
        <w:t xml:space="preserve"> </w:t>
      </w:r>
      <w:r w:rsidR="002B2561" w:rsidRPr="00CA3A00">
        <w:rPr>
          <w:b/>
          <w:bCs/>
          <w:sz w:val="40"/>
          <w:szCs w:val="40"/>
        </w:rPr>
        <w:t xml:space="preserve">PIER PAOLO ÁLVARO </w:t>
      </w:r>
      <w:r w:rsidR="002B2561" w:rsidRPr="00CA3A00">
        <w:rPr>
          <w:i/>
          <w:iCs/>
          <w:sz w:val="36"/>
          <w:szCs w:val="36"/>
        </w:rPr>
        <w:t xml:space="preserve">Diseño Vestuario </w:t>
      </w:r>
    </w:p>
    <w:p w:rsidR="002B2561" w:rsidRDefault="002B2561" w:rsidP="00EA0C71">
      <w:pPr>
        <w:pStyle w:val="Default"/>
        <w:ind w:left="142"/>
        <w:jc w:val="both"/>
      </w:pPr>
    </w:p>
    <w:p w:rsidR="002B2561" w:rsidRDefault="002B2561" w:rsidP="00EA0C71">
      <w:pPr>
        <w:pStyle w:val="Default"/>
        <w:ind w:left="142"/>
        <w:jc w:val="both"/>
      </w:pPr>
    </w:p>
    <w:p w:rsidR="002B2561" w:rsidRPr="00002C25" w:rsidRDefault="002B2561" w:rsidP="00EA0C71">
      <w:pPr>
        <w:pStyle w:val="Default"/>
        <w:ind w:left="142"/>
        <w:jc w:val="both"/>
      </w:pPr>
      <w:r w:rsidRPr="00002C25">
        <w:t xml:space="preserve">Director Artístico y Diseñador de moda especializado en la creación de alta costura. Ha combinado su faceta docente como profesor de moda en el IADE Escuela de Diseño con el diseño de vestuario de numerosas producciones teatrales como: Aquiles/ </w:t>
      </w:r>
      <w:proofErr w:type="spellStart"/>
      <w:r w:rsidRPr="00002C25">
        <w:t>Addio</w:t>
      </w:r>
      <w:proofErr w:type="spellEnd"/>
      <w:r w:rsidRPr="00002C25">
        <w:t xml:space="preserve"> del </w:t>
      </w:r>
      <w:proofErr w:type="spellStart"/>
      <w:r w:rsidRPr="00002C25">
        <w:t>Passato</w:t>
      </w:r>
      <w:proofErr w:type="spellEnd"/>
      <w:r w:rsidRPr="00002C25">
        <w:t xml:space="preserve"> / Los Buitres / El eterno </w:t>
      </w:r>
      <w:proofErr w:type="spellStart"/>
      <w:r w:rsidRPr="00002C25">
        <w:t>creón</w:t>
      </w:r>
      <w:proofErr w:type="spellEnd"/>
      <w:r w:rsidRPr="00002C25">
        <w:t xml:space="preserve"> / </w:t>
      </w:r>
      <w:proofErr w:type="spellStart"/>
      <w:r w:rsidRPr="00002C25">
        <w:t>Elepe</w:t>
      </w:r>
      <w:proofErr w:type="spellEnd"/>
      <w:r w:rsidRPr="00002C25">
        <w:t xml:space="preserve"> / Locuras cotidianas.</w:t>
      </w:r>
    </w:p>
    <w:p w:rsidR="002B2561" w:rsidRPr="00002C25" w:rsidRDefault="002B2561" w:rsidP="00EA0C71">
      <w:pPr>
        <w:pStyle w:val="Default"/>
        <w:ind w:left="142"/>
        <w:jc w:val="both"/>
      </w:pPr>
    </w:p>
    <w:p w:rsidR="002B2561" w:rsidRPr="00002C25" w:rsidRDefault="002B2561" w:rsidP="00EA0C71">
      <w:pPr>
        <w:pStyle w:val="Default"/>
        <w:ind w:left="142"/>
        <w:jc w:val="both"/>
      </w:pPr>
    </w:p>
    <w:p w:rsidR="002B2561" w:rsidRDefault="002B2561" w:rsidP="00E27EEC">
      <w:pPr>
        <w:pStyle w:val="Default"/>
        <w:ind w:left="142"/>
        <w:jc w:val="both"/>
        <w:rPr>
          <w:sz w:val="28"/>
          <w:szCs w:val="28"/>
        </w:rPr>
      </w:pPr>
    </w:p>
    <w:p w:rsidR="002B2561" w:rsidRDefault="002B2561" w:rsidP="00E27EEC">
      <w:pPr>
        <w:pStyle w:val="Default"/>
        <w:ind w:left="142"/>
        <w:jc w:val="both"/>
        <w:rPr>
          <w:sz w:val="28"/>
          <w:szCs w:val="28"/>
        </w:rPr>
      </w:pPr>
    </w:p>
    <w:p w:rsidR="002B2561" w:rsidRDefault="002B2561" w:rsidP="00E27EEC">
      <w:pPr>
        <w:pStyle w:val="Default"/>
        <w:ind w:left="142"/>
        <w:jc w:val="both"/>
        <w:rPr>
          <w:sz w:val="28"/>
          <w:szCs w:val="28"/>
        </w:rPr>
      </w:pPr>
    </w:p>
    <w:p w:rsidR="002B2561" w:rsidRDefault="00533A31" w:rsidP="00E27EEC">
      <w:pPr>
        <w:pStyle w:val="Default"/>
        <w:ind w:left="142"/>
        <w:jc w:val="both"/>
        <w:rPr>
          <w:sz w:val="28"/>
          <w:szCs w:val="28"/>
        </w:rPr>
      </w:pPr>
      <w:r w:rsidRPr="00533A31">
        <w:rPr>
          <w:noProof/>
        </w:rPr>
        <w:pict>
          <v:shape id="Imagen 25" o:spid="_x0000_s1026" type="#_x0000_t75" style="position:absolute;left:0;text-align:left;margin-left:81.75pt;margin-top:450.95pt;width:336.5pt;height:224.3pt;z-index:1;visibility:visible;mso-position-horizontal-relative:margin;mso-position-vertical-relative:margin">
            <v:imagedata r:id="rId20" o:title=""/>
            <w10:wrap type="square" anchorx="margin" anchory="margin"/>
          </v:shape>
        </w:pict>
      </w:r>
    </w:p>
    <w:p w:rsidR="002B2561" w:rsidRDefault="002B2561" w:rsidP="00E27EEC">
      <w:pPr>
        <w:pStyle w:val="Default"/>
        <w:ind w:left="142"/>
        <w:jc w:val="both"/>
        <w:rPr>
          <w:sz w:val="28"/>
          <w:szCs w:val="28"/>
        </w:rPr>
      </w:pPr>
    </w:p>
    <w:p w:rsidR="002B2561" w:rsidRDefault="002B2561" w:rsidP="00E27EEC">
      <w:pPr>
        <w:pStyle w:val="Default"/>
        <w:ind w:left="142"/>
        <w:jc w:val="both"/>
        <w:rPr>
          <w:sz w:val="28"/>
          <w:szCs w:val="28"/>
        </w:rPr>
      </w:pPr>
    </w:p>
    <w:p w:rsidR="002B2561" w:rsidRDefault="002B2561" w:rsidP="00E27EEC">
      <w:pPr>
        <w:pStyle w:val="Default"/>
        <w:ind w:left="142"/>
        <w:jc w:val="both"/>
        <w:rPr>
          <w:sz w:val="28"/>
          <w:szCs w:val="28"/>
        </w:rPr>
      </w:pPr>
    </w:p>
    <w:p w:rsidR="002B2561" w:rsidRDefault="002B2561" w:rsidP="00E27EEC">
      <w:pPr>
        <w:pStyle w:val="Default"/>
        <w:ind w:left="142"/>
        <w:jc w:val="both"/>
        <w:rPr>
          <w:sz w:val="28"/>
          <w:szCs w:val="28"/>
        </w:rPr>
      </w:pPr>
    </w:p>
    <w:p w:rsidR="002B2561" w:rsidRDefault="002B2561" w:rsidP="00E27EEC">
      <w:pPr>
        <w:pStyle w:val="Default"/>
        <w:ind w:left="142"/>
        <w:jc w:val="both"/>
        <w:rPr>
          <w:sz w:val="28"/>
          <w:szCs w:val="28"/>
        </w:rPr>
      </w:pPr>
    </w:p>
    <w:p w:rsidR="002B2561" w:rsidRDefault="002B2561" w:rsidP="00E27EEC">
      <w:pPr>
        <w:pStyle w:val="Default"/>
        <w:ind w:left="142"/>
        <w:jc w:val="both"/>
        <w:rPr>
          <w:sz w:val="28"/>
          <w:szCs w:val="28"/>
        </w:rPr>
      </w:pPr>
    </w:p>
    <w:p w:rsidR="002B2561" w:rsidRDefault="002B2561" w:rsidP="00E27EEC">
      <w:pPr>
        <w:pStyle w:val="Default"/>
        <w:ind w:left="142"/>
        <w:jc w:val="both"/>
        <w:rPr>
          <w:sz w:val="28"/>
          <w:szCs w:val="28"/>
        </w:rPr>
      </w:pPr>
    </w:p>
    <w:p w:rsidR="002B2561" w:rsidRDefault="002B2561" w:rsidP="00E27EEC">
      <w:pPr>
        <w:pStyle w:val="Default"/>
        <w:ind w:left="142"/>
        <w:jc w:val="both"/>
        <w:rPr>
          <w:sz w:val="28"/>
          <w:szCs w:val="28"/>
        </w:rPr>
      </w:pPr>
    </w:p>
    <w:p w:rsidR="002B2561" w:rsidRDefault="002B2561" w:rsidP="00E27EEC">
      <w:pPr>
        <w:pStyle w:val="Default"/>
        <w:ind w:left="142"/>
        <w:jc w:val="both"/>
        <w:rPr>
          <w:sz w:val="28"/>
          <w:szCs w:val="28"/>
        </w:rPr>
      </w:pPr>
    </w:p>
    <w:p w:rsidR="002B2561" w:rsidRDefault="002B2561" w:rsidP="00E27EEC">
      <w:pPr>
        <w:pStyle w:val="Default"/>
        <w:ind w:left="142"/>
        <w:jc w:val="both"/>
        <w:rPr>
          <w:sz w:val="28"/>
          <w:szCs w:val="28"/>
        </w:rPr>
      </w:pPr>
    </w:p>
    <w:p w:rsidR="002B2561" w:rsidRDefault="002B2561" w:rsidP="00E27EEC">
      <w:pPr>
        <w:pStyle w:val="Default"/>
        <w:ind w:left="142"/>
        <w:jc w:val="both"/>
        <w:rPr>
          <w:sz w:val="28"/>
          <w:szCs w:val="28"/>
        </w:rPr>
      </w:pPr>
    </w:p>
    <w:p w:rsidR="002B2561" w:rsidRDefault="002B2561" w:rsidP="00E27EEC">
      <w:pPr>
        <w:pStyle w:val="Default"/>
        <w:ind w:left="142"/>
        <w:jc w:val="both"/>
        <w:rPr>
          <w:sz w:val="28"/>
          <w:szCs w:val="28"/>
        </w:rPr>
      </w:pPr>
    </w:p>
    <w:p w:rsidR="002B2561" w:rsidRDefault="002B2561" w:rsidP="00E27EEC">
      <w:pPr>
        <w:pStyle w:val="Default"/>
        <w:ind w:left="142"/>
        <w:jc w:val="both"/>
        <w:rPr>
          <w:sz w:val="28"/>
          <w:szCs w:val="28"/>
        </w:rPr>
      </w:pPr>
    </w:p>
    <w:p w:rsidR="00760700" w:rsidRDefault="00760700" w:rsidP="00E27EEC">
      <w:pPr>
        <w:pStyle w:val="Default"/>
        <w:ind w:left="142"/>
        <w:jc w:val="both"/>
        <w:rPr>
          <w:sz w:val="28"/>
          <w:szCs w:val="28"/>
        </w:rPr>
      </w:pPr>
    </w:p>
    <w:p w:rsidR="002B2561" w:rsidRDefault="002B2561" w:rsidP="00150C98">
      <w:pPr>
        <w:rPr>
          <w:b/>
          <w:bCs/>
          <w:sz w:val="36"/>
          <w:szCs w:val="36"/>
        </w:rPr>
      </w:pPr>
    </w:p>
    <w:p w:rsidR="00760700" w:rsidRDefault="00760700" w:rsidP="00760700">
      <w:pPr>
        <w:rPr>
          <w:b/>
          <w:bCs/>
          <w:sz w:val="36"/>
          <w:szCs w:val="36"/>
        </w:rPr>
      </w:pPr>
    </w:p>
    <w:p w:rsidR="00760700" w:rsidRDefault="00760700" w:rsidP="00760700">
      <w:pPr>
        <w:rPr>
          <w:b/>
          <w:bCs/>
          <w:sz w:val="36"/>
          <w:szCs w:val="36"/>
        </w:rPr>
      </w:pPr>
    </w:p>
    <w:p w:rsidR="00760700" w:rsidRDefault="00760700" w:rsidP="00760700">
      <w:pPr>
        <w:rPr>
          <w:b/>
          <w:bCs/>
          <w:sz w:val="36"/>
          <w:szCs w:val="36"/>
        </w:rPr>
      </w:pPr>
    </w:p>
    <w:p w:rsidR="00760700" w:rsidRDefault="00760700" w:rsidP="00760700">
      <w:pPr>
        <w:jc w:val="center"/>
        <w:rPr>
          <w:b/>
          <w:bCs/>
          <w:i/>
          <w:iCs/>
          <w:sz w:val="32"/>
          <w:szCs w:val="32"/>
          <w:u w:val="single"/>
        </w:rPr>
      </w:pPr>
    </w:p>
    <w:p w:rsidR="00760700" w:rsidRDefault="00760700" w:rsidP="00760700">
      <w:pPr>
        <w:jc w:val="center"/>
        <w:rPr>
          <w:b/>
          <w:bCs/>
          <w:i/>
          <w:iCs/>
          <w:sz w:val="32"/>
          <w:szCs w:val="32"/>
          <w:u w:val="single"/>
        </w:rPr>
      </w:pPr>
    </w:p>
    <w:p w:rsidR="00760700" w:rsidRDefault="00760700" w:rsidP="00760700">
      <w:pPr>
        <w:jc w:val="center"/>
        <w:rPr>
          <w:b/>
          <w:bCs/>
          <w:i/>
          <w:iCs/>
          <w:sz w:val="32"/>
          <w:szCs w:val="32"/>
          <w:u w:val="single"/>
        </w:rPr>
      </w:pPr>
    </w:p>
    <w:p w:rsidR="00760700" w:rsidRPr="00351F19" w:rsidRDefault="00760700" w:rsidP="00760700">
      <w:pPr>
        <w:jc w:val="center"/>
        <w:rPr>
          <w:b/>
          <w:bCs/>
          <w:iCs/>
          <w:sz w:val="48"/>
          <w:szCs w:val="48"/>
          <w:u w:val="single"/>
        </w:rPr>
      </w:pPr>
      <w:r w:rsidRPr="00351F19">
        <w:rPr>
          <w:b/>
          <w:bCs/>
          <w:iCs/>
          <w:sz w:val="48"/>
          <w:szCs w:val="48"/>
          <w:u w:val="single"/>
        </w:rPr>
        <w:lastRenderedPageBreak/>
        <w:t>COMPAÑÍA  ROSARIO PARDO</w:t>
      </w:r>
    </w:p>
    <w:p w:rsidR="00760700" w:rsidRDefault="00760700" w:rsidP="00760700">
      <w:pPr>
        <w:jc w:val="center"/>
        <w:rPr>
          <w:b/>
          <w:bCs/>
          <w:i/>
          <w:iCs/>
          <w:u w:val="single"/>
        </w:rPr>
      </w:pPr>
    </w:p>
    <w:p w:rsidR="00760700" w:rsidRDefault="00760700" w:rsidP="00760700"/>
    <w:p w:rsidR="00760700" w:rsidRDefault="00760700" w:rsidP="00760700">
      <w:pPr>
        <w:shd w:val="clear" w:color="auto" w:fill="FFFFFF"/>
        <w:ind w:left="142"/>
        <w:jc w:val="both"/>
        <w:rPr>
          <w:rFonts w:ascii="Calibri" w:hAnsi="Calibri" w:cs="Calibri"/>
          <w:color w:val="000000"/>
          <w:sz w:val="22"/>
          <w:szCs w:val="22"/>
        </w:rPr>
      </w:pPr>
      <w:r>
        <w:rPr>
          <w:rFonts w:ascii="Calibri" w:hAnsi="Calibri" w:cs="Calibri"/>
          <w:color w:val="000000"/>
          <w:sz w:val="22"/>
          <w:szCs w:val="22"/>
        </w:rPr>
        <w:t>Después de más de 17 años, Rosario P</w:t>
      </w:r>
      <w:r w:rsidR="004F6551">
        <w:rPr>
          <w:rFonts w:ascii="Calibri" w:hAnsi="Calibri" w:cs="Calibri"/>
          <w:color w:val="000000"/>
          <w:sz w:val="22"/>
          <w:szCs w:val="22"/>
        </w:rPr>
        <w:t>ardo retoma la Compañía que creó</w:t>
      </w:r>
      <w:r>
        <w:rPr>
          <w:rFonts w:ascii="Calibri" w:hAnsi="Calibri" w:cs="Calibri"/>
          <w:color w:val="000000"/>
          <w:sz w:val="22"/>
          <w:szCs w:val="22"/>
        </w:rPr>
        <w:t xml:space="preserve"> en 2.001, con la que realizó la producción del espectáculo</w:t>
      </w:r>
      <w:r w:rsidRPr="000141B1">
        <w:rPr>
          <w:rFonts w:ascii="Calibri" w:hAnsi="Calibri" w:cs="Calibri"/>
          <w:color w:val="000000"/>
          <w:sz w:val="22"/>
          <w:szCs w:val="22"/>
        </w:rPr>
        <w:t xml:space="preserve">  LO QUE MÁS GUSTO LE DÉ, </w:t>
      </w:r>
      <w:r>
        <w:rPr>
          <w:rFonts w:ascii="Calibri" w:hAnsi="Calibri" w:cs="Calibri"/>
          <w:color w:val="000000"/>
          <w:sz w:val="22"/>
          <w:szCs w:val="22"/>
        </w:rPr>
        <w:t xml:space="preserve">un trabajo de experimentación en la combinación del flamenco y el teatro. </w:t>
      </w:r>
    </w:p>
    <w:p w:rsidR="00760700" w:rsidRDefault="00760700" w:rsidP="00760700">
      <w:pPr>
        <w:shd w:val="clear" w:color="auto" w:fill="FFFFFF"/>
        <w:ind w:left="142"/>
        <w:jc w:val="both"/>
        <w:rPr>
          <w:rFonts w:ascii="Calibri" w:hAnsi="Calibri" w:cs="Calibri"/>
          <w:color w:val="000000"/>
          <w:sz w:val="22"/>
          <w:szCs w:val="22"/>
        </w:rPr>
      </w:pPr>
    </w:p>
    <w:p w:rsidR="00760700" w:rsidRDefault="00760700" w:rsidP="00760700">
      <w:pPr>
        <w:shd w:val="clear" w:color="auto" w:fill="FFFFFF"/>
        <w:ind w:left="142"/>
        <w:jc w:val="both"/>
        <w:rPr>
          <w:rFonts w:ascii="Calibri" w:hAnsi="Calibri" w:cs="Calibri"/>
          <w:color w:val="000000"/>
          <w:sz w:val="22"/>
          <w:szCs w:val="22"/>
        </w:rPr>
      </w:pPr>
      <w:r>
        <w:rPr>
          <w:rFonts w:ascii="Calibri" w:hAnsi="Calibri" w:cs="Calibri"/>
          <w:color w:val="000000"/>
          <w:sz w:val="22"/>
          <w:szCs w:val="22"/>
        </w:rPr>
        <w:t>Después, su inmediata incorporación al medio televisivo: diferentes Programas y Series como Crónicas marcianas, Cuéntame, Doctor Mateo</w:t>
      </w:r>
      <w:r w:rsidRPr="004F7067">
        <w:rPr>
          <w:rFonts w:ascii="Calibri" w:hAnsi="Calibri" w:cs="Calibri"/>
          <w:color w:val="000000"/>
          <w:sz w:val="22"/>
          <w:szCs w:val="22"/>
        </w:rPr>
        <w:t>…,  le llevo a tener que aparcar nuevos proyectos, si bien su inquieta y polifacética personalidad, le hará seguir</w:t>
      </w:r>
      <w:r>
        <w:rPr>
          <w:rFonts w:ascii="Calibri" w:hAnsi="Calibri" w:cs="Calibri"/>
          <w:color w:val="000000"/>
          <w:sz w:val="22"/>
          <w:szCs w:val="22"/>
        </w:rPr>
        <w:t xml:space="preserve"> con sus creaciones literarias, cine, dirección, su participación como actriz en otros proyectos teatrales, y como no, su participación en decenas de Cortometrajes.</w:t>
      </w:r>
    </w:p>
    <w:p w:rsidR="00760700" w:rsidRDefault="00760700" w:rsidP="00760700">
      <w:pPr>
        <w:shd w:val="clear" w:color="auto" w:fill="FFFFFF"/>
        <w:ind w:left="142"/>
        <w:jc w:val="both"/>
        <w:rPr>
          <w:rFonts w:ascii="Calibri" w:hAnsi="Calibri" w:cs="Calibri"/>
          <w:color w:val="000000"/>
          <w:sz w:val="22"/>
          <w:szCs w:val="22"/>
        </w:rPr>
      </w:pPr>
    </w:p>
    <w:p w:rsidR="00760700" w:rsidRDefault="00760700" w:rsidP="00760700">
      <w:pPr>
        <w:shd w:val="clear" w:color="auto" w:fill="FFFFFF"/>
        <w:ind w:left="142"/>
        <w:jc w:val="both"/>
        <w:rPr>
          <w:rFonts w:ascii="Calibri" w:hAnsi="Calibri" w:cs="Calibri"/>
          <w:color w:val="000000"/>
          <w:sz w:val="22"/>
          <w:szCs w:val="22"/>
        </w:rPr>
      </w:pPr>
      <w:r>
        <w:rPr>
          <w:rFonts w:ascii="Calibri" w:hAnsi="Calibri" w:cs="Calibri"/>
          <w:color w:val="000000"/>
          <w:sz w:val="22"/>
          <w:szCs w:val="22"/>
        </w:rPr>
        <w:t xml:space="preserve">En 2.017 retoma su Compañía, para realizar un nuevo Proyecto Teatral </w:t>
      </w:r>
      <w:r w:rsidRPr="000141B1">
        <w:rPr>
          <w:rFonts w:ascii="Calibri" w:hAnsi="Calibri" w:cs="Calibri"/>
          <w:b/>
          <w:color w:val="000000"/>
          <w:sz w:val="22"/>
          <w:szCs w:val="22"/>
        </w:rPr>
        <w:t>LOS DIAS DE LA NIEVE</w:t>
      </w:r>
      <w:r>
        <w:rPr>
          <w:rFonts w:ascii="Calibri" w:hAnsi="Calibri" w:cs="Calibri"/>
          <w:color w:val="000000"/>
          <w:sz w:val="22"/>
          <w:szCs w:val="22"/>
        </w:rPr>
        <w:t xml:space="preserve">  realizado en colaboración con la Diputación de Jaén.  </w:t>
      </w:r>
    </w:p>
    <w:p w:rsidR="00760700" w:rsidRDefault="00760700" w:rsidP="00760700">
      <w:pPr>
        <w:shd w:val="clear" w:color="auto" w:fill="FFFFFF"/>
        <w:ind w:left="142"/>
        <w:jc w:val="both"/>
        <w:rPr>
          <w:rFonts w:ascii="Calibri" w:hAnsi="Calibri" w:cs="Calibri"/>
          <w:color w:val="000000"/>
          <w:sz w:val="22"/>
          <w:szCs w:val="22"/>
        </w:rPr>
      </w:pPr>
    </w:p>
    <w:p w:rsidR="00760700" w:rsidRDefault="00760700" w:rsidP="00760700">
      <w:pPr>
        <w:shd w:val="clear" w:color="auto" w:fill="FFFFFF"/>
        <w:ind w:left="142"/>
        <w:jc w:val="both"/>
        <w:rPr>
          <w:rFonts w:ascii="Calibri" w:hAnsi="Calibri" w:cs="Calibri"/>
          <w:color w:val="000000"/>
          <w:sz w:val="22"/>
          <w:szCs w:val="22"/>
        </w:rPr>
      </w:pPr>
      <w:r>
        <w:rPr>
          <w:rFonts w:ascii="Calibri" w:hAnsi="Calibri" w:cs="Calibri"/>
          <w:color w:val="000000"/>
          <w:sz w:val="22"/>
          <w:szCs w:val="22"/>
        </w:rPr>
        <w:t>Y esta colaboración se produce porque el Proyecto satisface los deseos de los participantes</w:t>
      </w:r>
    </w:p>
    <w:p w:rsidR="00760700" w:rsidRDefault="00760700" w:rsidP="00760700">
      <w:pPr>
        <w:shd w:val="clear" w:color="auto" w:fill="FFFFFF"/>
        <w:ind w:left="142"/>
        <w:jc w:val="both"/>
        <w:rPr>
          <w:rFonts w:ascii="Calibri" w:hAnsi="Calibri" w:cs="Calibri"/>
          <w:color w:val="000000"/>
          <w:sz w:val="22"/>
          <w:szCs w:val="22"/>
        </w:rPr>
      </w:pPr>
    </w:p>
    <w:p w:rsidR="00760700" w:rsidRDefault="00760700" w:rsidP="00760700">
      <w:pPr>
        <w:shd w:val="clear" w:color="auto" w:fill="FFFFFF"/>
        <w:ind w:left="142"/>
        <w:jc w:val="both"/>
        <w:rPr>
          <w:rFonts w:ascii="Calibri" w:hAnsi="Calibri" w:cs="Calibri"/>
          <w:color w:val="000000"/>
          <w:sz w:val="22"/>
          <w:szCs w:val="22"/>
        </w:rPr>
      </w:pPr>
      <w:r>
        <w:rPr>
          <w:rFonts w:ascii="Calibri" w:hAnsi="Calibri" w:cs="Calibri"/>
          <w:color w:val="000000"/>
          <w:sz w:val="22"/>
          <w:szCs w:val="22"/>
        </w:rPr>
        <w:t>El deseo de la Diputación de Jaén, propietaria del legado del Poeta Miguel Hernández, de conmemorar el 75 aniversario de la muerte del Poeta.</w:t>
      </w:r>
    </w:p>
    <w:p w:rsidR="00760700" w:rsidRDefault="00760700" w:rsidP="00760700">
      <w:pPr>
        <w:shd w:val="clear" w:color="auto" w:fill="FFFFFF"/>
        <w:ind w:left="142"/>
        <w:jc w:val="both"/>
        <w:rPr>
          <w:rFonts w:ascii="Calibri" w:hAnsi="Calibri" w:cs="Calibri"/>
          <w:color w:val="000000"/>
          <w:sz w:val="22"/>
          <w:szCs w:val="22"/>
        </w:rPr>
      </w:pPr>
    </w:p>
    <w:p w:rsidR="00760700" w:rsidRDefault="00760700" w:rsidP="00760700">
      <w:pPr>
        <w:shd w:val="clear" w:color="auto" w:fill="FFFFFF"/>
        <w:ind w:left="142"/>
        <w:jc w:val="both"/>
        <w:rPr>
          <w:rFonts w:ascii="Calibri" w:hAnsi="Calibri" w:cs="Calibri"/>
          <w:color w:val="000000"/>
          <w:sz w:val="22"/>
          <w:szCs w:val="22"/>
        </w:rPr>
      </w:pPr>
      <w:r>
        <w:rPr>
          <w:rFonts w:ascii="Calibri" w:hAnsi="Calibri" w:cs="Calibri"/>
          <w:color w:val="000000"/>
          <w:sz w:val="22"/>
          <w:szCs w:val="22"/>
        </w:rPr>
        <w:t>Y el deseo de Rosario Pardo y de Alberto Conejero, de hacerlo desde la perspectiva de la figura femenina de su mujer, Josefina Manresa, una figura desconocida para el gran público, pero imprescindible y absolutamente necesaria en preservar y cuidar el legado del Poeta.</w:t>
      </w:r>
    </w:p>
    <w:p w:rsidR="00760700" w:rsidRDefault="00760700" w:rsidP="00760700">
      <w:pPr>
        <w:shd w:val="clear" w:color="auto" w:fill="FFFFFF"/>
        <w:ind w:left="142"/>
        <w:jc w:val="both"/>
        <w:rPr>
          <w:rFonts w:ascii="Calibri" w:hAnsi="Calibri" w:cs="Calibri"/>
          <w:color w:val="000000"/>
          <w:sz w:val="22"/>
          <w:szCs w:val="22"/>
        </w:rPr>
      </w:pPr>
    </w:p>
    <w:p w:rsidR="00760700" w:rsidRDefault="00760700" w:rsidP="00760700">
      <w:pPr>
        <w:shd w:val="clear" w:color="auto" w:fill="FFFFFF"/>
        <w:ind w:left="142"/>
        <w:jc w:val="both"/>
        <w:rPr>
          <w:rFonts w:ascii="Calibri" w:hAnsi="Calibri" w:cs="Calibri"/>
          <w:color w:val="000000"/>
          <w:sz w:val="22"/>
          <w:szCs w:val="22"/>
        </w:rPr>
      </w:pPr>
      <w:r>
        <w:rPr>
          <w:rFonts w:ascii="Calibri" w:hAnsi="Calibri" w:cs="Calibri"/>
          <w:color w:val="000000"/>
          <w:sz w:val="22"/>
          <w:szCs w:val="22"/>
        </w:rPr>
        <w:t xml:space="preserve">LOS DÍAS DE LA NIEVE es un homenaje a todas las mujeres de la posguerra española, sin distinción de bandos, un homenaje a las artífices del levantamiento de este País, con su trabajo, con sus cuidados, con su amor…  </w:t>
      </w:r>
    </w:p>
    <w:p w:rsidR="00760700" w:rsidRDefault="00760700" w:rsidP="00760700">
      <w:pPr>
        <w:shd w:val="clear" w:color="auto" w:fill="FFFFFF"/>
        <w:ind w:left="142"/>
        <w:jc w:val="both"/>
        <w:rPr>
          <w:rFonts w:ascii="Calibri" w:hAnsi="Calibri" w:cs="Calibri"/>
          <w:color w:val="000000"/>
          <w:sz w:val="22"/>
          <w:szCs w:val="22"/>
        </w:rPr>
      </w:pPr>
    </w:p>
    <w:p w:rsidR="00760700" w:rsidRDefault="00760700" w:rsidP="00760700">
      <w:pPr>
        <w:shd w:val="clear" w:color="auto" w:fill="FFFFFF"/>
        <w:ind w:left="142"/>
        <w:jc w:val="both"/>
        <w:rPr>
          <w:rFonts w:ascii="Calibri" w:hAnsi="Calibri" w:cs="Calibri"/>
          <w:color w:val="000000"/>
          <w:sz w:val="22"/>
          <w:szCs w:val="22"/>
        </w:rPr>
      </w:pPr>
      <w:r>
        <w:rPr>
          <w:rFonts w:ascii="Calibri" w:hAnsi="Calibri" w:cs="Calibri"/>
          <w:color w:val="000000"/>
          <w:sz w:val="22"/>
          <w:szCs w:val="22"/>
        </w:rPr>
        <w:t>La Compañía de Rosario Pardo trabaja en la actualidad en un nuevo Proyecto, la realización de un cortometraje basado en el proceso de creación del espectáculo LOS DÍAS DE LA NIEVE (en el que se mostrarán vivencias y anécdotas del proceso, así como de la gira realizada hasta el momento).</w:t>
      </w:r>
    </w:p>
    <w:p w:rsidR="00760700" w:rsidRDefault="00760700" w:rsidP="00760700">
      <w:pPr>
        <w:shd w:val="clear" w:color="auto" w:fill="FFFFFF"/>
        <w:ind w:left="142"/>
        <w:jc w:val="both"/>
        <w:rPr>
          <w:rFonts w:ascii="Calibri" w:hAnsi="Calibri" w:cs="Calibri"/>
          <w:color w:val="000000"/>
          <w:sz w:val="22"/>
          <w:szCs w:val="22"/>
        </w:rPr>
      </w:pPr>
      <w:r>
        <w:rPr>
          <w:rFonts w:ascii="Calibri" w:hAnsi="Calibri" w:cs="Calibri"/>
          <w:color w:val="000000"/>
          <w:sz w:val="22"/>
          <w:szCs w:val="22"/>
        </w:rPr>
        <w:t xml:space="preserve"> </w:t>
      </w:r>
    </w:p>
    <w:p w:rsidR="00760700" w:rsidRDefault="00760700" w:rsidP="00760700">
      <w:pPr>
        <w:shd w:val="clear" w:color="auto" w:fill="FFFFFF"/>
        <w:ind w:left="142"/>
        <w:jc w:val="both"/>
        <w:rPr>
          <w:rFonts w:ascii="Calibri" w:hAnsi="Calibri" w:cs="Calibri"/>
          <w:color w:val="000000"/>
          <w:sz w:val="22"/>
          <w:szCs w:val="22"/>
        </w:rPr>
      </w:pPr>
    </w:p>
    <w:p w:rsidR="00760700" w:rsidRDefault="00760700" w:rsidP="00760700">
      <w:pPr>
        <w:shd w:val="clear" w:color="auto" w:fill="FFFFFF"/>
        <w:ind w:left="142"/>
        <w:jc w:val="both"/>
        <w:rPr>
          <w:rFonts w:ascii="Calibri" w:hAnsi="Calibri" w:cs="Calibri"/>
          <w:color w:val="000000"/>
          <w:sz w:val="22"/>
          <w:szCs w:val="22"/>
        </w:rPr>
      </w:pPr>
    </w:p>
    <w:p w:rsidR="00760700" w:rsidRDefault="00760700" w:rsidP="00760700">
      <w:pPr>
        <w:rPr>
          <w:b/>
          <w:bCs/>
          <w:sz w:val="36"/>
          <w:szCs w:val="36"/>
        </w:rPr>
      </w:pPr>
    </w:p>
    <w:p w:rsidR="00760700" w:rsidRDefault="00760700" w:rsidP="00150C98">
      <w:pPr>
        <w:rPr>
          <w:b/>
          <w:bCs/>
          <w:sz w:val="36"/>
          <w:szCs w:val="36"/>
        </w:rPr>
      </w:pPr>
    </w:p>
    <w:sectPr w:rsidR="00760700" w:rsidSect="00EF7BC3">
      <w:pgSz w:w="11906" w:h="16838"/>
      <w:pgMar w:top="180" w:right="849" w:bottom="36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820D2B"/>
    <w:multiLevelType w:val="multilevel"/>
    <w:tmpl w:val="AAC6238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
    <w:nsid w:val="0EA33DAE"/>
    <w:multiLevelType w:val="multilevel"/>
    <w:tmpl w:val="12D4A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9D03F4"/>
    <w:multiLevelType w:val="multilevel"/>
    <w:tmpl w:val="9A24D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A817CA1"/>
    <w:multiLevelType w:val="multilevel"/>
    <w:tmpl w:val="2544E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F7C059E"/>
    <w:multiLevelType w:val="multilevel"/>
    <w:tmpl w:val="42FC0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016287F"/>
    <w:multiLevelType w:val="multilevel"/>
    <w:tmpl w:val="B23E9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1D2344F"/>
    <w:multiLevelType w:val="multilevel"/>
    <w:tmpl w:val="EEA6D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9BA0745"/>
    <w:multiLevelType w:val="multilevel"/>
    <w:tmpl w:val="00865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48D43B9"/>
    <w:multiLevelType w:val="multilevel"/>
    <w:tmpl w:val="A14C8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7EA4C38"/>
    <w:multiLevelType w:val="multilevel"/>
    <w:tmpl w:val="73423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A8B07CD"/>
    <w:multiLevelType w:val="multilevel"/>
    <w:tmpl w:val="D6FC1F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F831DD6"/>
    <w:multiLevelType w:val="multilevel"/>
    <w:tmpl w:val="AB824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90225E8"/>
    <w:multiLevelType w:val="multilevel"/>
    <w:tmpl w:val="DA50D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5"/>
  </w:num>
  <w:num w:numId="3">
    <w:abstractNumId w:val="1"/>
  </w:num>
  <w:num w:numId="4">
    <w:abstractNumId w:val="7"/>
  </w:num>
  <w:num w:numId="5">
    <w:abstractNumId w:val="6"/>
  </w:num>
  <w:num w:numId="6">
    <w:abstractNumId w:val="11"/>
  </w:num>
  <w:num w:numId="7">
    <w:abstractNumId w:val="4"/>
  </w:num>
  <w:num w:numId="8">
    <w:abstractNumId w:val="3"/>
  </w:num>
  <w:num w:numId="9">
    <w:abstractNumId w:val="9"/>
  </w:num>
  <w:num w:numId="10">
    <w:abstractNumId w:val="2"/>
  </w:num>
  <w:num w:numId="11">
    <w:abstractNumId w:val="0"/>
  </w:num>
  <w:num w:numId="12">
    <w:abstractNumId w:val="12"/>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stylePaneFormatFilter w:val="3F01"/>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858D4"/>
    <w:rsid w:val="00002C25"/>
    <w:rsid w:val="00013D33"/>
    <w:rsid w:val="00054DD8"/>
    <w:rsid w:val="00056D94"/>
    <w:rsid w:val="00060D79"/>
    <w:rsid w:val="0008667F"/>
    <w:rsid w:val="00094F5E"/>
    <w:rsid w:val="000A269F"/>
    <w:rsid w:val="000A64C6"/>
    <w:rsid w:val="000D17C4"/>
    <w:rsid w:val="000D1DF9"/>
    <w:rsid w:val="000D2F04"/>
    <w:rsid w:val="000E5AF2"/>
    <w:rsid w:val="000F0636"/>
    <w:rsid w:val="000F2594"/>
    <w:rsid w:val="000F5447"/>
    <w:rsid w:val="000F7443"/>
    <w:rsid w:val="00102919"/>
    <w:rsid w:val="001112E0"/>
    <w:rsid w:val="001409CF"/>
    <w:rsid w:val="00143659"/>
    <w:rsid w:val="001455FA"/>
    <w:rsid w:val="00150C98"/>
    <w:rsid w:val="00157329"/>
    <w:rsid w:val="0017652C"/>
    <w:rsid w:val="00195AD6"/>
    <w:rsid w:val="001A298A"/>
    <w:rsid w:val="001A56E5"/>
    <w:rsid w:val="001A7F3B"/>
    <w:rsid w:val="001D2FB6"/>
    <w:rsid w:val="001F5F8B"/>
    <w:rsid w:val="001F6A0A"/>
    <w:rsid w:val="0020125F"/>
    <w:rsid w:val="00206DEC"/>
    <w:rsid w:val="00216164"/>
    <w:rsid w:val="00224A5D"/>
    <w:rsid w:val="00226FEA"/>
    <w:rsid w:val="00233F2D"/>
    <w:rsid w:val="00256377"/>
    <w:rsid w:val="00262EA7"/>
    <w:rsid w:val="002643BB"/>
    <w:rsid w:val="002669E0"/>
    <w:rsid w:val="00281063"/>
    <w:rsid w:val="002A27D9"/>
    <w:rsid w:val="002A2E39"/>
    <w:rsid w:val="002A385D"/>
    <w:rsid w:val="002B2561"/>
    <w:rsid w:val="002B4B5C"/>
    <w:rsid w:val="002C2510"/>
    <w:rsid w:val="002C5302"/>
    <w:rsid w:val="002D77F6"/>
    <w:rsid w:val="002E14C4"/>
    <w:rsid w:val="002E26A6"/>
    <w:rsid w:val="002F7DBD"/>
    <w:rsid w:val="00302740"/>
    <w:rsid w:val="003048D2"/>
    <w:rsid w:val="0030601B"/>
    <w:rsid w:val="0031291E"/>
    <w:rsid w:val="003417D5"/>
    <w:rsid w:val="003563C9"/>
    <w:rsid w:val="00374B72"/>
    <w:rsid w:val="00380453"/>
    <w:rsid w:val="00385411"/>
    <w:rsid w:val="003A5F7B"/>
    <w:rsid w:val="003A6AED"/>
    <w:rsid w:val="003C7F86"/>
    <w:rsid w:val="003F1D4D"/>
    <w:rsid w:val="00411811"/>
    <w:rsid w:val="00411C53"/>
    <w:rsid w:val="00424C90"/>
    <w:rsid w:val="00424F01"/>
    <w:rsid w:val="004260A4"/>
    <w:rsid w:val="00433AB1"/>
    <w:rsid w:val="00435908"/>
    <w:rsid w:val="00453C58"/>
    <w:rsid w:val="00454085"/>
    <w:rsid w:val="0045426F"/>
    <w:rsid w:val="004827E7"/>
    <w:rsid w:val="004971F9"/>
    <w:rsid w:val="004B6932"/>
    <w:rsid w:val="004B7420"/>
    <w:rsid w:val="004C6BE6"/>
    <w:rsid w:val="004D00B0"/>
    <w:rsid w:val="004D0F4C"/>
    <w:rsid w:val="004D170B"/>
    <w:rsid w:val="004E7F13"/>
    <w:rsid w:val="004E7F1C"/>
    <w:rsid w:val="004F086A"/>
    <w:rsid w:val="004F6551"/>
    <w:rsid w:val="005208A9"/>
    <w:rsid w:val="00533A31"/>
    <w:rsid w:val="00553E73"/>
    <w:rsid w:val="00567C68"/>
    <w:rsid w:val="00572885"/>
    <w:rsid w:val="00577465"/>
    <w:rsid w:val="0058590D"/>
    <w:rsid w:val="00597BE2"/>
    <w:rsid w:val="005A2539"/>
    <w:rsid w:val="005D2A7D"/>
    <w:rsid w:val="005D5426"/>
    <w:rsid w:val="005E5EAC"/>
    <w:rsid w:val="005F1B47"/>
    <w:rsid w:val="006039BD"/>
    <w:rsid w:val="006042FF"/>
    <w:rsid w:val="00606C4D"/>
    <w:rsid w:val="006158DB"/>
    <w:rsid w:val="00624BB0"/>
    <w:rsid w:val="00637298"/>
    <w:rsid w:val="00640DFD"/>
    <w:rsid w:val="00646349"/>
    <w:rsid w:val="00661C93"/>
    <w:rsid w:val="0066771C"/>
    <w:rsid w:val="006A33A8"/>
    <w:rsid w:val="006B464A"/>
    <w:rsid w:val="006C157D"/>
    <w:rsid w:val="006D0B17"/>
    <w:rsid w:val="006D3904"/>
    <w:rsid w:val="006E2482"/>
    <w:rsid w:val="006E49E5"/>
    <w:rsid w:val="00701B69"/>
    <w:rsid w:val="0070303B"/>
    <w:rsid w:val="00712EB5"/>
    <w:rsid w:val="0071646E"/>
    <w:rsid w:val="00717087"/>
    <w:rsid w:val="0074031E"/>
    <w:rsid w:val="00741224"/>
    <w:rsid w:val="0075186C"/>
    <w:rsid w:val="00757DB5"/>
    <w:rsid w:val="00760700"/>
    <w:rsid w:val="00760CEF"/>
    <w:rsid w:val="007739A6"/>
    <w:rsid w:val="0077619A"/>
    <w:rsid w:val="007855DA"/>
    <w:rsid w:val="007907CA"/>
    <w:rsid w:val="007A1D8D"/>
    <w:rsid w:val="007B4F93"/>
    <w:rsid w:val="007C44CF"/>
    <w:rsid w:val="007C6016"/>
    <w:rsid w:val="007D7CC2"/>
    <w:rsid w:val="008024D7"/>
    <w:rsid w:val="00805E20"/>
    <w:rsid w:val="00814F5B"/>
    <w:rsid w:val="008208AA"/>
    <w:rsid w:val="008271F4"/>
    <w:rsid w:val="00827433"/>
    <w:rsid w:val="00837B08"/>
    <w:rsid w:val="00860565"/>
    <w:rsid w:val="00864455"/>
    <w:rsid w:val="008671D9"/>
    <w:rsid w:val="00870087"/>
    <w:rsid w:val="0087540D"/>
    <w:rsid w:val="008858D4"/>
    <w:rsid w:val="008859B4"/>
    <w:rsid w:val="008A0E39"/>
    <w:rsid w:val="008B221F"/>
    <w:rsid w:val="008C6FE9"/>
    <w:rsid w:val="008F1BC4"/>
    <w:rsid w:val="00911AF1"/>
    <w:rsid w:val="00936732"/>
    <w:rsid w:val="009508C5"/>
    <w:rsid w:val="00960B4C"/>
    <w:rsid w:val="00962BBE"/>
    <w:rsid w:val="00963B5B"/>
    <w:rsid w:val="009746D4"/>
    <w:rsid w:val="00975500"/>
    <w:rsid w:val="00983C5A"/>
    <w:rsid w:val="009843B9"/>
    <w:rsid w:val="009B1ED6"/>
    <w:rsid w:val="009C69A8"/>
    <w:rsid w:val="009C7E1C"/>
    <w:rsid w:val="009D38ED"/>
    <w:rsid w:val="00A0613E"/>
    <w:rsid w:val="00A1425B"/>
    <w:rsid w:val="00A21DBF"/>
    <w:rsid w:val="00A4610B"/>
    <w:rsid w:val="00A53961"/>
    <w:rsid w:val="00A56B90"/>
    <w:rsid w:val="00A5725F"/>
    <w:rsid w:val="00A63C6D"/>
    <w:rsid w:val="00A64B39"/>
    <w:rsid w:val="00A7574B"/>
    <w:rsid w:val="00A8403F"/>
    <w:rsid w:val="00A8758A"/>
    <w:rsid w:val="00A93892"/>
    <w:rsid w:val="00A93D06"/>
    <w:rsid w:val="00A97E99"/>
    <w:rsid w:val="00AA6108"/>
    <w:rsid w:val="00AB6E09"/>
    <w:rsid w:val="00AC396D"/>
    <w:rsid w:val="00AC49E1"/>
    <w:rsid w:val="00AD672C"/>
    <w:rsid w:val="00AF70EC"/>
    <w:rsid w:val="00AF7B01"/>
    <w:rsid w:val="00B62456"/>
    <w:rsid w:val="00B64F29"/>
    <w:rsid w:val="00BA0C2B"/>
    <w:rsid w:val="00BA5328"/>
    <w:rsid w:val="00BC57FD"/>
    <w:rsid w:val="00BC6111"/>
    <w:rsid w:val="00BD099C"/>
    <w:rsid w:val="00BF1056"/>
    <w:rsid w:val="00BF735B"/>
    <w:rsid w:val="00C0232A"/>
    <w:rsid w:val="00C023E6"/>
    <w:rsid w:val="00C03EFE"/>
    <w:rsid w:val="00C05412"/>
    <w:rsid w:val="00C072DB"/>
    <w:rsid w:val="00C128BF"/>
    <w:rsid w:val="00C17747"/>
    <w:rsid w:val="00C33D28"/>
    <w:rsid w:val="00C36FE4"/>
    <w:rsid w:val="00C63856"/>
    <w:rsid w:val="00C71F62"/>
    <w:rsid w:val="00C83C5F"/>
    <w:rsid w:val="00C87392"/>
    <w:rsid w:val="00C874BF"/>
    <w:rsid w:val="00CA15CC"/>
    <w:rsid w:val="00CA3A00"/>
    <w:rsid w:val="00CA687B"/>
    <w:rsid w:val="00CA6A44"/>
    <w:rsid w:val="00CB6EE7"/>
    <w:rsid w:val="00CB7203"/>
    <w:rsid w:val="00CD254C"/>
    <w:rsid w:val="00CD67C3"/>
    <w:rsid w:val="00CE61B2"/>
    <w:rsid w:val="00CF456C"/>
    <w:rsid w:val="00D0757C"/>
    <w:rsid w:val="00D327B0"/>
    <w:rsid w:val="00D357E1"/>
    <w:rsid w:val="00D746E0"/>
    <w:rsid w:val="00D74C0C"/>
    <w:rsid w:val="00D760D8"/>
    <w:rsid w:val="00D807F5"/>
    <w:rsid w:val="00D80A6B"/>
    <w:rsid w:val="00DA4369"/>
    <w:rsid w:val="00DB26BC"/>
    <w:rsid w:val="00DC18C0"/>
    <w:rsid w:val="00DC6391"/>
    <w:rsid w:val="00DF5FE2"/>
    <w:rsid w:val="00E00DB1"/>
    <w:rsid w:val="00E0611B"/>
    <w:rsid w:val="00E12F17"/>
    <w:rsid w:val="00E214E1"/>
    <w:rsid w:val="00E27EEC"/>
    <w:rsid w:val="00E74830"/>
    <w:rsid w:val="00E87A6A"/>
    <w:rsid w:val="00E92300"/>
    <w:rsid w:val="00E9423E"/>
    <w:rsid w:val="00E9776D"/>
    <w:rsid w:val="00EA0C71"/>
    <w:rsid w:val="00EB3CA7"/>
    <w:rsid w:val="00ED0048"/>
    <w:rsid w:val="00ED1260"/>
    <w:rsid w:val="00ED7491"/>
    <w:rsid w:val="00EE009E"/>
    <w:rsid w:val="00EF7BC3"/>
    <w:rsid w:val="00F01D4E"/>
    <w:rsid w:val="00F039F0"/>
    <w:rsid w:val="00F113B3"/>
    <w:rsid w:val="00F20473"/>
    <w:rsid w:val="00F27D94"/>
    <w:rsid w:val="00F30BAB"/>
    <w:rsid w:val="00F326DB"/>
    <w:rsid w:val="00F44330"/>
    <w:rsid w:val="00F65F33"/>
    <w:rsid w:val="00F92785"/>
    <w:rsid w:val="00FA0F09"/>
    <w:rsid w:val="00FB43B7"/>
    <w:rsid w:val="00FB62F4"/>
    <w:rsid w:val="00FC6615"/>
    <w:rsid w:val="00FD0AE4"/>
    <w:rsid w:val="00FD2D44"/>
    <w:rsid w:val="00FE602D"/>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2D77F6"/>
    <w:rPr>
      <w:sz w:val="24"/>
      <w:szCs w:val="24"/>
    </w:rPr>
  </w:style>
  <w:style w:type="paragraph" w:styleId="Ttulo1">
    <w:name w:val="heading 1"/>
    <w:basedOn w:val="Normal"/>
    <w:next w:val="Normal"/>
    <w:link w:val="Ttulo1Car"/>
    <w:uiPriority w:val="99"/>
    <w:qFormat/>
    <w:rsid w:val="009508C5"/>
    <w:pPr>
      <w:keepNext/>
      <w:keepLines/>
      <w:spacing w:before="480"/>
      <w:outlineLvl w:val="0"/>
    </w:pPr>
    <w:rPr>
      <w:rFonts w:ascii="Cambria" w:hAnsi="Cambria"/>
      <w:b/>
      <w:bCs/>
      <w:color w:val="365F91"/>
      <w:sz w:val="28"/>
      <w:szCs w:val="28"/>
    </w:rPr>
  </w:style>
  <w:style w:type="paragraph" w:styleId="Ttulo2">
    <w:name w:val="heading 2"/>
    <w:basedOn w:val="Normal"/>
    <w:next w:val="Normal"/>
    <w:link w:val="Ttulo2Car"/>
    <w:uiPriority w:val="99"/>
    <w:qFormat/>
    <w:rsid w:val="00B62456"/>
    <w:pPr>
      <w:keepNext/>
      <w:keepLines/>
      <w:spacing w:before="200"/>
      <w:outlineLvl w:val="1"/>
    </w:pPr>
    <w:rPr>
      <w:rFonts w:ascii="Cambria" w:hAnsi="Cambria"/>
      <w:b/>
      <w:bCs/>
      <w:color w:val="4F81BD"/>
      <w:sz w:val="26"/>
      <w:szCs w:val="26"/>
    </w:rPr>
  </w:style>
  <w:style w:type="paragraph" w:styleId="Ttulo3">
    <w:name w:val="heading 3"/>
    <w:basedOn w:val="Normal"/>
    <w:link w:val="Ttulo3Car"/>
    <w:uiPriority w:val="99"/>
    <w:qFormat/>
    <w:rsid w:val="00CF456C"/>
    <w:pPr>
      <w:spacing w:before="100" w:beforeAutospacing="1" w:after="100" w:afterAutospacing="1"/>
      <w:outlineLvl w:val="2"/>
    </w:pPr>
    <w:rPr>
      <w:b/>
      <w:bCs/>
      <w:sz w:val="27"/>
      <w:szCs w:val="27"/>
    </w:rPr>
  </w:style>
  <w:style w:type="paragraph" w:styleId="Ttulo4">
    <w:name w:val="heading 4"/>
    <w:basedOn w:val="Normal"/>
    <w:next w:val="Normal"/>
    <w:link w:val="Ttulo4Car"/>
    <w:semiHidden/>
    <w:unhideWhenUsed/>
    <w:qFormat/>
    <w:locked/>
    <w:rsid w:val="00EB3CA7"/>
    <w:pPr>
      <w:keepNext/>
      <w:keepLines/>
      <w:spacing w:before="200"/>
      <w:outlineLvl w:val="3"/>
    </w:pPr>
    <w:rPr>
      <w:rFonts w:ascii="Cambria" w:hAnsi="Cambria"/>
      <w:b/>
      <w:bCs/>
      <w:i/>
      <w:iCs/>
      <w:color w:val="4F81BD"/>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9508C5"/>
    <w:rPr>
      <w:rFonts w:ascii="Cambria" w:hAnsi="Cambria" w:cs="Times New Roman"/>
      <w:b/>
      <w:bCs/>
      <w:color w:val="365F91"/>
      <w:sz w:val="28"/>
      <w:szCs w:val="28"/>
    </w:rPr>
  </w:style>
  <w:style w:type="character" w:customStyle="1" w:styleId="Ttulo2Car">
    <w:name w:val="Título 2 Car"/>
    <w:basedOn w:val="Fuentedeprrafopredeter"/>
    <w:link w:val="Ttulo2"/>
    <w:uiPriority w:val="99"/>
    <w:locked/>
    <w:rsid w:val="00B62456"/>
    <w:rPr>
      <w:rFonts w:ascii="Cambria" w:hAnsi="Cambria" w:cs="Times New Roman"/>
      <w:b/>
      <w:bCs/>
      <w:color w:val="4F81BD"/>
      <w:sz w:val="26"/>
      <w:szCs w:val="26"/>
    </w:rPr>
  </w:style>
  <w:style w:type="character" w:customStyle="1" w:styleId="Ttulo3Car">
    <w:name w:val="Título 3 Car"/>
    <w:basedOn w:val="Fuentedeprrafopredeter"/>
    <w:link w:val="Ttulo3"/>
    <w:uiPriority w:val="99"/>
    <w:locked/>
    <w:rsid w:val="00CF456C"/>
    <w:rPr>
      <w:rFonts w:cs="Times New Roman"/>
      <w:b/>
      <w:bCs/>
      <w:sz w:val="27"/>
      <w:szCs w:val="27"/>
    </w:rPr>
  </w:style>
  <w:style w:type="paragraph" w:customStyle="1" w:styleId="Default">
    <w:name w:val="Default"/>
    <w:rsid w:val="008858D4"/>
    <w:pPr>
      <w:autoSpaceDE w:val="0"/>
      <w:autoSpaceDN w:val="0"/>
      <w:adjustRightInd w:val="0"/>
    </w:pPr>
    <w:rPr>
      <w:rFonts w:ascii="Calibri" w:hAnsi="Calibri" w:cs="Calibri"/>
      <w:color w:val="000000"/>
      <w:sz w:val="24"/>
      <w:szCs w:val="24"/>
    </w:rPr>
  </w:style>
  <w:style w:type="character" w:styleId="Hipervnculo">
    <w:name w:val="Hyperlink"/>
    <w:basedOn w:val="Fuentedeprrafopredeter"/>
    <w:uiPriority w:val="99"/>
    <w:rsid w:val="00C83C5F"/>
    <w:rPr>
      <w:rFonts w:cs="Times New Roman"/>
      <w:color w:val="0000FF"/>
      <w:u w:val="single"/>
    </w:rPr>
  </w:style>
  <w:style w:type="character" w:customStyle="1" w:styleId="byline">
    <w:name w:val="byline"/>
    <w:basedOn w:val="Fuentedeprrafopredeter"/>
    <w:uiPriority w:val="99"/>
    <w:rsid w:val="00CF456C"/>
    <w:rPr>
      <w:rFonts w:cs="Times New Roman"/>
    </w:rPr>
  </w:style>
  <w:style w:type="paragraph" w:styleId="Textodeglobo">
    <w:name w:val="Balloon Text"/>
    <w:basedOn w:val="Normal"/>
    <w:link w:val="TextodegloboCar"/>
    <w:uiPriority w:val="99"/>
    <w:rsid w:val="00BA5328"/>
    <w:rPr>
      <w:rFonts w:ascii="Tahoma" w:hAnsi="Tahoma" w:cs="Tahoma"/>
      <w:sz w:val="16"/>
      <w:szCs w:val="16"/>
    </w:rPr>
  </w:style>
  <w:style w:type="character" w:customStyle="1" w:styleId="TextodegloboCar">
    <w:name w:val="Texto de globo Car"/>
    <w:basedOn w:val="Fuentedeprrafopredeter"/>
    <w:link w:val="Textodeglobo"/>
    <w:uiPriority w:val="99"/>
    <w:locked/>
    <w:rsid w:val="00BA5328"/>
    <w:rPr>
      <w:rFonts w:ascii="Tahoma" w:hAnsi="Tahoma" w:cs="Tahoma"/>
      <w:sz w:val="16"/>
      <w:szCs w:val="16"/>
    </w:rPr>
  </w:style>
  <w:style w:type="paragraph" w:styleId="NormalWeb">
    <w:name w:val="Normal (Web)"/>
    <w:basedOn w:val="Normal"/>
    <w:uiPriority w:val="99"/>
    <w:rsid w:val="00BA5328"/>
    <w:pPr>
      <w:spacing w:before="100" w:beforeAutospacing="1" w:after="100" w:afterAutospacing="1"/>
    </w:pPr>
  </w:style>
  <w:style w:type="character" w:styleId="nfasis">
    <w:name w:val="Emphasis"/>
    <w:basedOn w:val="Fuentedeprrafopredeter"/>
    <w:uiPriority w:val="20"/>
    <w:qFormat/>
    <w:rsid w:val="00BA5328"/>
    <w:rPr>
      <w:rFonts w:cs="Times New Roman"/>
      <w:i/>
      <w:iCs/>
    </w:rPr>
  </w:style>
  <w:style w:type="character" w:customStyle="1" w:styleId="voc-city">
    <w:name w:val="voc-city"/>
    <w:basedOn w:val="Fuentedeprrafopredeter"/>
    <w:rsid w:val="00B62456"/>
    <w:rPr>
      <w:rFonts w:cs="Times New Roman"/>
    </w:rPr>
  </w:style>
  <w:style w:type="character" w:styleId="Hipervnculovisitado">
    <w:name w:val="FollowedHyperlink"/>
    <w:basedOn w:val="Fuentedeprrafopredeter"/>
    <w:uiPriority w:val="99"/>
    <w:rsid w:val="0058590D"/>
    <w:rPr>
      <w:rFonts w:cs="Times New Roman"/>
      <w:color w:val="800080"/>
      <w:u w:val="single"/>
    </w:rPr>
  </w:style>
  <w:style w:type="paragraph" w:customStyle="1" w:styleId="summary-lead">
    <w:name w:val="summary-lead"/>
    <w:basedOn w:val="Normal"/>
    <w:uiPriority w:val="99"/>
    <w:rsid w:val="00216164"/>
    <w:pPr>
      <w:spacing w:before="100" w:beforeAutospacing="1" w:after="100" w:afterAutospacing="1"/>
    </w:pPr>
  </w:style>
  <w:style w:type="character" w:styleId="Textoennegrita">
    <w:name w:val="Strong"/>
    <w:basedOn w:val="Fuentedeprrafopredeter"/>
    <w:uiPriority w:val="22"/>
    <w:qFormat/>
    <w:rsid w:val="00216164"/>
    <w:rPr>
      <w:rFonts w:cs="Times New Roman"/>
      <w:b/>
      <w:bCs/>
    </w:rPr>
  </w:style>
  <w:style w:type="paragraph" w:styleId="DireccinHTML">
    <w:name w:val="HTML Address"/>
    <w:basedOn w:val="Normal"/>
    <w:link w:val="DireccinHTMLCar"/>
    <w:uiPriority w:val="99"/>
    <w:rsid w:val="00216164"/>
    <w:rPr>
      <w:i/>
      <w:iCs/>
    </w:rPr>
  </w:style>
  <w:style w:type="character" w:customStyle="1" w:styleId="DireccinHTMLCar">
    <w:name w:val="Dirección HTML Car"/>
    <w:basedOn w:val="Fuentedeprrafopredeter"/>
    <w:link w:val="DireccinHTML"/>
    <w:uiPriority w:val="99"/>
    <w:locked/>
    <w:rsid w:val="00216164"/>
    <w:rPr>
      <w:rFonts w:cs="Times New Roman"/>
      <w:i/>
      <w:iCs/>
      <w:sz w:val="24"/>
      <w:szCs w:val="24"/>
    </w:rPr>
  </w:style>
  <w:style w:type="character" w:customStyle="1" w:styleId="hidden-content">
    <w:name w:val="hidden-content"/>
    <w:basedOn w:val="Fuentedeprrafopredeter"/>
    <w:uiPriority w:val="99"/>
    <w:rsid w:val="00216164"/>
    <w:rPr>
      <w:rFonts w:cs="Times New Roman"/>
    </w:rPr>
  </w:style>
  <w:style w:type="character" w:customStyle="1" w:styleId="articulo-localizacion">
    <w:name w:val="articulo-localizacion"/>
    <w:basedOn w:val="Fuentedeprrafopredeter"/>
    <w:rsid w:val="007D7CC2"/>
    <w:rPr>
      <w:rFonts w:cs="Times New Roman"/>
    </w:rPr>
  </w:style>
  <w:style w:type="character" w:customStyle="1" w:styleId="foto-texto">
    <w:name w:val="foto-texto"/>
    <w:basedOn w:val="Fuentedeprrafopredeter"/>
    <w:rsid w:val="00567C68"/>
    <w:rPr>
      <w:rFonts w:cs="Times New Roman"/>
    </w:rPr>
  </w:style>
  <w:style w:type="character" w:customStyle="1" w:styleId="foto-autor">
    <w:name w:val="foto-autor"/>
    <w:basedOn w:val="Fuentedeprrafopredeter"/>
    <w:rsid w:val="00567C68"/>
    <w:rPr>
      <w:rFonts w:cs="Times New Roman"/>
    </w:rPr>
  </w:style>
  <w:style w:type="character" w:customStyle="1" w:styleId="data">
    <w:name w:val="data"/>
    <w:basedOn w:val="Fuentedeprrafopredeter"/>
    <w:rsid w:val="00DA4369"/>
  </w:style>
  <w:style w:type="character" w:customStyle="1" w:styleId="fecha">
    <w:name w:val="fecha"/>
    <w:basedOn w:val="Fuentedeprrafopredeter"/>
    <w:rsid w:val="00DA4369"/>
  </w:style>
  <w:style w:type="character" w:customStyle="1" w:styleId="signaturename">
    <w:name w:val="signature__name"/>
    <w:basedOn w:val="Fuentedeprrafopredeter"/>
    <w:rsid w:val="007C44CF"/>
  </w:style>
  <w:style w:type="paragraph" w:customStyle="1" w:styleId="news-detailparagraph">
    <w:name w:val="news-detail__paragraph"/>
    <w:basedOn w:val="Normal"/>
    <w:rsid w:val="00A53961"/>
    <w:pPr>
      <w:spacing w:before="100" w:beforeAutospacing="1" w:after="100" w:afterAutospacing="1"/>
    </w:pPr>
  </w:style>
  <w:style w:type="character" w:customStyle="1" w:styleId="Ttulo4Car">
    <w:name w:val="Título 4 Car"/>
    <w:basedOn w:val="Fuentedeprrafopredeter"/>
    <w:link w:val="Ttulo4"/>
    <w:semiHidden/>
    <w:rsid w:val="00EB3CA7"/>
    <w:rPr>
      <w:rFonts w:ascii="Cambria" w:eastAsia="Times New Roman" w:hAnsi="Cambria" w:cs="Times New Roman"/>
      <w:b/>
      <w:bCs/>
      <w:i/>
      <w:iCs/>
      <w:color w:val="4F81BD"/>
      <w:sz w:val="24"/>
      <w:szCs w:val="24"/>
    </w:rPr>
  </w:style>
  <w:style w:type="character" w:customStyle="1" w:styleId="fechados">
    <w:name w:val="fechados"/>
    <w:basedOn w:val="Fuentedeprrafopredeter"/>
    <w:rsid w:val="00DF5FE2"/>
  </w:style>
  <w:style w:type="character" w:customStyle="1" w:styleId="pornegrit">
    <w:name w:val="pornegrit"/>
    <w:basedOn w:val="Fuentedeprrafopredeter"/>
    <w:rsid w:val="00DF5FE2"/>
  </w:style>
</w:styles>
</file>

<file path=word/webSettings.xml><?xml version="1.0" encoding="utf-8"?>
<w:webSettings xmlns:r="http://schemas.openxmlformats.org/officeDocument/2006/relationships" xmlns:w="http://schemas.openxmlformats.org/wordprocessingml/2006/main">
  <w:divs>
    <w:div w:id="50463579">
      <w:bodyDiv w:val="1"/>
      <w:marLeft w:val="0"/>
      <w:marRight w:val="0"/>
      <w:marTop w:val="0"/>
      <w:marBottom w:val="0"/>
      <w:divBdr>
        <w:top w:val="none" w:sz="0" w:space="0" w:color="auto"/>
        <w:left w:val="none" w:sz="0" w:space="0" w:color="auto"/>
        <w:bottom w:val="none" w:sz="0" w:space="0" w:color="auto"/>
        <w:right w:val="none" w:sz="0" w:space="0" w:color="auto"/>
      </w:divBdr>
    </w:div>
    <w:div w:id="274142972">
      <w:bodyDiv w:val="1"/>
      <w:marLeft w:val="0"/>
      <w:marRight w:val="0"/>
      <w:marTop w:val="0"/>
      <w:marBottom w:val="0"/>
      <w:divBdr>
        <w:top w:val="none" w:sz="0" w:space="0" w:color="auto"/>
        <w:left w:val="none" w:sz="0" w:space="0" w:color="auto"/>
        <w:bottom w:val="none" w:sz="0" w:space="0" w:color="auto"/>
        <w:right w:val="none" w:sz="0" w:space="0" w:color="auto"/>
      </w:divBdr>
    </w:div>
    <w:div w:id="1444812599">
      <w:bodyDiv w:val="1"/>
      <w:marLeft w:val="0"/>
      <w:marRight w:val="0"/>
      <w:marTop w:val="0"/>
      <w:marBottom w:val="0"/>
      <w:divBdr>
        <w:top w:val="none" w:sz="0" w:space="0" w:color="auto"/>
        <w:left w:val="none" w:sz="0" w:space="0" w:color="auto"/>
        <w:bottom w:val="none" w:sz="0" w:space="0" w:color="auto"/>
        <w:right w:val="none" w:sz="0" w:space="0" w:color="auto"/>
      </w:divBdr>
    </w:div>
    <w:div w:id="1446004653">
      <w:bodyDiv w:val="1"/>
      <w:marLeft w:val="0"/>
      <w:marRight w:val="0"/>
      <w:marTop w:val="0"/>
      <w:marBottom w:val="0"/>
      <w:divBdr>
        <w:top w:val="none" w:sz="0" w:space="0" w:color="auto"/>
        <w:left w:val="none" w:sz="0" w:space="0" w:color="auto"/>
        <w:bottom w:val="none" w:sz="0" w:space="0" w:color="auto"/>
        <w:right w:val="none" w:sz="0" w:space="0" w:color="auto"/>
      </w:divBdr>
    </w:div>
    <w:div w:id="1579360574">
      <w:marLeft w:val="0"/>
      <w:marRight w:val="0"/>
      <w:marTop w:val="0"/>
      <w:marBottom w:val="0"/>
      <w:divBdr>
        <w:top w:val="none" w:sz="0" w:space="0" w:color="auto"/>
        <w:left w:val="none" w:sz="0" w:space="0" w:color="auto"/>
        <w:bottom w:val="none" w:sz="0" w:space="0" w:color="auto"/>
        <w:right w:val="none" w:sz="0" w:space="0" w:color="auto"/>
      </w:divBdr>
    </w:div>
    <w:div w:id="1579360585">
      <w:marLeft w:val="0"/>
      <w:marRight w:val="0"/>
      <w:marTop w:val="0"/>
      <w:marBottom w:val="0"/>
      <w:divBdr>
        <w:top w:val="none" w:sz="0" w:space="0" w:color="auto"/>
        <w:left w:val="none" w:sz="0" w:space="0" w:color="auto"/>
        <w:bottom w:val="none" w:sz="0" w:space="0" w:color="auto"/>
        <w:right w:val="none" w:sz="0" w:space="0" w:color="auto"/>
      </w:divBdr>
      <w:divsChild>
        <w:div w:id="1579360759">
          <w:marLeft w:val="0"/>
          <w:marRight w:val="0"/>
          <w:marTop w:val="0"/>
          <w:marBottom w:val="0"/>
          <w:divBdr>
            <w:top w:val="none" w:sz="0" w:space="0" w:color="auto"/>
            <w:left w:val="none" w:sz="0" w:space="0" w:color="auto"/>
            <w:bottom w:val="none" w:sz="0" w:space="0" w:color="auto"/>
            <w:right w:val="none" w:sz="0" w:space="0" w:color="auto"/>
          </w:divBdr>
          <w:divsChild>
            <w:div w:id="1579360742">
              <w:marLeft w:val="0"/>
              <w:marRight w:val="0"/>
              <w:marTop w:val="0"/>
              <w:marBottom w:val="0"/>
              <w:divBdr>
                <w:top w:val="none" w:sz="0" w:space="0" w:color="auto"/>
                <w:left w:val="none" w:sz="0" w:space="0" w:color="auto"/>
                <w:bottom w:val="none" w:sz="0" w:space="0" w:color="auto"/>
                <w:right w:val="none" w:sz="0" w:space="0" w:color="auto"/>
              </w:divBdr>
              <w:divsChild>
                <w:div w:id="1579360723">
                  <w:marLeft w:val="0"/>
                  <w:marRight w:val="0"/>
                  <w:marTop w:val="0"/>
                  <w:marBottom w:val="0"/>
                  <w:divBdr>
                    <w:top w:val="none" w:sz="0" w:space="0" w:color="auto"/>
                    <w:left w:val="none" w:sz="0" w:space="0" w:color="auto"/>
                    <w:bottom w:val="none" w:sz="0" w:space="0" w:color="auto"/>
                    <w:right w:val="none" w:sz="0" w:space="0" w:color="auto"/>
                  </w:divBdr>
                  <w:divsChild>
                    <w:div w:id="1579360576">
                      <w:marLeft w:val="0"/>
                      <w:marRight w:val="0"/>
                      <w:marTop w:val="0"/>
                      <w:marBottom w:val="0"/>
                      <w:divBdr>
                        <w:top w:val="none" w:sz="0" w:space="0" w:color="auto"/>
                        <w:left w:val="none" w:sz="0" w:space="0" w:color="auto"/>
                        <w:bottom w:val="none" w:sz="0" w:space="0" w:color="auto"/>
                        <w:right w:val="none" w:sz="0" w:space="0" w:color="auto"/>
                      </w:divBdr>
                    </w:div>
                    <w:div w:id="1579360583">
                      <w:marLeft w:val="0"/>
                      <w:marRight w:val="0"/>
                      <w:marTop w:val="0"/>
                      <w:marBottom w:val="0"/>
                      <w:divBdr>
                        <w:top w:val="none" w:sz="0" w:space="0" w:color="auto"/>
                        <w:left w:val="none" w:sz="0" w:space="0" w:color="auto"/>
                        <w:bottom w:val="none" w:sz="0" w:space="0" w:color="auto"/>
                        <w:right w:val="none" w:sz="0" w:space="0" w:color="auto"/>
                      </w:divBdr>
                    </w:div>
                    <w:div w:id="1579360657">
                      <w:marLeft w:val="0"/>
                      <w:marRight w:val="0"/>
                      <w:marTop w:val="0"/>
                      <w:marBottom w:val="0"/>
                      <w:divBdr>
                        <w:top w:val="none" w:sz="0" w:space="0" w:color="auto"/>
                        <w:left w:val="none" w:sz="0" w:space="0" w:color="auto"/>
                        <w:bottom w:val="none" w:sz="0" w:space="0" w:color="auto"/>
                        <w:right w:val="none" w:sz="0" w:space="0" w:color="auto"/>
                      </w:divBdr>
                      <w:divsChild>
                        <w:div w:id="1579360577">
                          <w:marLeft w:val="0"/>
                          <w:marRight w:val="0"/>
                          <w:marTop w:val="0"/>
                          <w:marBottom w:val="0"/>
                          <w:divBdr>
                            <w:top w:val="none" w:sz="0" w:space="0" w:color="auto"/>
                            <w:left w:val="none" w:sz="0" w:space="0" w:color="auto"/>
                            <w:bottom w:val="none" w:sz="0" w:space="0" w:color="auto"/>
                            <w:right w:val="none" w:sz="0" w:space="0" w:color="auto"/>
                          </w:divBdr>
                        </w:div>
                        <w:div w:id="1579360590">
                          <w:marLeft w:val="0"/>
                          <w:marRight w:val="0"/>
                          <w:marTop w:val="0"/>
                          <w:marBottom w:val="0"/>
                          <w:divBdr>
                            <w:top w:val="none" w:sz="0" w:space="0" w:color="auto"/>
                            <w:left w:val="none" w:sz="0" w:space="0" w:color="auto"/>
                            <w:bottom w:val="none" w:sz="0" w:space="0" w:color="auto"/>
                            <w:right w:val="none" w:sz="0" w:space="0" w:color="auto"/>
                          </w:divBdr>
                        </w:div>
                        <w:div w:id="1579360690">
                          <w:marLeft w:val="0"/>
                          <w:marRight w:val="0"/>
                          <w:marTop w:val="0"/>
                          <w:marBottom w:val="0"/>
                          <w:divBdr>
                            <w:top w:val="none" w:sz="0" w:space="0" w:color="auto"/>
                            <w:left w:val="none" w:sz="0" w:space="0" w:color="auto"/>
                            <w:bottom w:val="none" w:sz="0" w:space="0" w:color="auto"/>
                            <w:right w:val="none" w:sz="0" w:space="0" w:color="auto"/>
                          </w:divBdr>
                        </w:div>
                        <w:div w:id="1579360717">
                          <w:marLeft w:val="0"/>
                          <w:marRight w:val="0"/>
                          <w:marTop w:val="0"/>
                          <w:marBottom w:val="0"/>
                          <w:divBdr>
                            <w:top w:val="none" w:sz="0" w:space="0" w:color="auto"/>
                            <w:left w:val="none" w:sz="0" w:space="0" w:color="auto"/>
                            <w:bottom w:val="none" w:sz="0" w:space="0" w:color="auto"/>
                            <w:right w:val="none" w:sz="0" w:space="0" w:color="auto"/>
                          </w:divBdr>
                        </w:div>
                        <w:div w:id="1579360732">
                          <w:marLeft w:val="0"/>
                          <w:marRight w:val="0"/>
                          <w:marTop w:val="0"/>
                          <w:marBottom w:val="0"/>
                          <w:divBdr>
                            <w:top w:val="none" w:sz="0" w:space="0" w:color="auto"/>
                            <w:left w:val="none" w:sz="0" w:space="0" w:color="auto"/>
                            <w:bottom w:val="none" w:sz="0" w:space="0" w:color="auto"/>
                            <w:right w:val="none" w:sz="0" w:space="0" w:color="auto"/>
                          </w:divBdr>
                        </w:div>
                      </w:divsChild>
                    </w:div>
                    <w:div w:id="1579360663">
                      <w:marLeft w:val="0"/>
                      <w:marRight w:val="0"/>
                      <w:marTop w:val="0"/>
                      <w:marBottom w:val="0"/>
                      <w:divBdr>
                        <w:top w:val="none" w:sz="0" w:space="0" w:color="auto"/>
                        <w:left w:val="none" w:sz="0" w:space="0" w:color="auto"/>
                        <w:bottom w:val="none" w:sz="0" w:space="0" w:color="auto"/>
                        <w:right w:val="none" w:sz="0" w:space="0" w:color="auto"/>
                      </w:divBdr>
                    </w:div>
                    <w:div w:id="1579360666">
                      <w:marLeft w:val="0"/>
                      <w:marRight w:val="0"/>
                      <w:marTop w:val="0"/>
                      <w:marBottom w:val="0"/>
                      <w:divBdr>
                        <w:top w:val="none" w:sz="0" w:space="0" w:color="auto"/>
                        <w:left w:val="none" w:sz="0" w:space="0" w:color="auto"/>
                        <w:bottom w:val="none" w:sz="0" w:space="0" w:color="auto"/>
                        <w:right w:val="none" w:sz="0" w:space="0" w:color="auto"/>
                      </w:divBdr>
                    </w:div>
                    <w:div w:id="1579360667">
                      <w:marLeft w:val="0"/>
                      <w:marRight w:val="0"/>
                      <w:marTop w:val="0"/>
                      <w:marBottom w:val="0"/>
                      <w:divBdr>
                        <w:top w:val="none" w:sz="0" w:space="0" w:color="auto"/>
                        <w:left w:val="none" w:sz="0" w:space="0" w:color="auto"/>
                        <w:bottom w:val="none" w:sz="0" w:space="0" w:color="auto"/>
                        <w:right w:val="none" w:sz="0" w:space="0" w:color="auto"/>
                      </w:divBdr>
                    </w:div>
                    <w:div w:id="1579360681">
                      <w:marLeft w:val="0"/>
                      <w:marRight w:val="0"/>
                      <w:marTop w:val="0"/>
                      <w:marBottom w:val="0"/>
                      <w:divBdr>
                        <w:top w:val="none" w:sz="0" w:space="0" w:color="auto"/>
                        <w:left w:val="none" w:sz="0" w:space="0" w:color="auto"/>
                        <w:bottom w:val="none" w:sz="0" w:space="0" w:color="auto"/>
                        <w:right w:val="none" w:sz="0" w:space="0" w:color="auto"/>
                      </w:divBdr>
                    </w:div>
                    <w:div w:id="1579360716">
                      <w:marLeft w:val="0"/>
                      <w:marRight w:val="0"/>
                      <w:marTop w:val="0"/>
                      <w:marBottom w:val="0"/>
                      <w:divBdr>
                        <w:top w:val="none" w:sz="0" w:space="0" w:color="auto"/>
                        <w:left w:val="none" w:sz="0" w:space="0" w:color="auto"/>
                        <w:bottom w:val="none" w:sz="0" w:space="0" w:color="auto"/>
                        <w:right w:val="none" w:sz="0" w:space="0" w:color="auto"/>
                      </w:divBdr>
                    </w:div>
                    <w:div w:id="1579360733">
                      <w:marLeft w:val="0"/>
                      <w:marRight w:val="0"/>
                      <w:marTop w:val="0"/>
                      <w:marBottom w:val="0"/>
                      <w:divBdr>
                        <w:top w:val="none" w:sz="0" w:space="0" w:color="auto"/>
                        <w:left w:val="none" w:sz="0" w:space="0" w:color="auto"/>
                        <w:bottom w:val="none" w:sz="0" w:space="0" w:color="auto"/>
                        <w:right w:val="none" w:sz="0" w:space="0" w:color="auto"/>
                      </w:divBdr>
                    </w:div>
                    <w:div w:id="1579360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360808">
              <w:marLeft w:val="0"/>
              <w:marRight w:val="0"/>
              <w:marTop w:val="0"/>
              <w:marBottom w:val="0"/>
              <w:divBdr>
                <w:top w:val="none" w:sz="0" w:space="0" w:color="auto"/>
                <w:left w:val="none" w:sz="0" w:space="0" w:color="auto"/>
                <w:bottom w:val="none" w:sz="0" w:space="0" w:color="auto"/>
                <w:right w:val="none" w:sz="0" w:space="0" w:color="auto"/>
              </w:divBdr>
              <w:divsChild>
                <w:div w:id="1579360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360609">
      <w:marLeft w:val="0"/>
      <w:marRight w:val="0"/>
      <w:marTop w:val="0"/>
      <w:marBottom w:val="0"/>
      <w:divBdr>
        <w:top w:val="none" w:sz="0" w:space="0" w:color="auto"/>
        <w:left w:val="none" w:sz="0" w:space="0" w:color="auto"/>
        <w:bottom w:val="none" w:sz="0" w:space="0" w:color="auto"/>
        <w:right w:val="none" w:sz="0" w:space="0" w:color="auto"/>
      </w:divBdr>
    </w:div>
    <w:div w:id="1579360621">
      <w:marLeft w:val="0"/>
      <w:marRight w:val="0"/>
      <w:marTop w:val="0"/>
      <w:marBottom w:val="0"/>
      <w:divBdr>
        <w:top w:val="none" w:sz="0" w:space="0" w:color="auto"/>
        <w:left w:val="none" w:sz="0" w:space="0" w:color="auto"/>
        <w:bottom w:val="none" w:sz="0" w:space="0" w:color="auto"/>
        <w:right w:val="none" w:sz="0" w:space="0" w:color="auto"/>
      </w:divBdr>
      <w:divsChild>
        <w:div w:id="1579360707">
          <w:marLeft w:val="0"/>
          <w:marRight w:val="0"/>
          <w:marTop w:val="0"/>
          <w:marBottom w:val="0"/>
          <w:divBdr>
            <w:top w:val="none" w:sz="0" w:space="0" w:color="auto"/>
            <w:left w:val="none" w:sz="0" w:space="0" w:color="auto"/>
            <w:bottom w:val="none" w:sz="0" w:space="0" w:color="auto"/>
            <w:right w:val="none" w:sz="0" w:space="0" w:color="auto"/>
          </w:divBdr>
          <w:divsChild>
            <w:div w:id="1579360614">
              <w:marLeft w:val="0"/>
              <w:marRight w:val="0"/>
              <w:marTop w:val="0"/>
              <w:marBottom w:val="0"/>
              <w:divBdr>
                <w:top w:val="none" w:sz="0" w:space="0" w:color="auto"/>
                <w:left w:val="none" w:sz="0" w:space="0" w:color="auto"/>
                <w:bottom w:val="none" w:sz="0" w:space="0" w:color="auto"/>
                <w:right w:val="none" w:sz="0" w:space="0" w:color="auto"/>
              </w:divBdr>
            </w:div>
          </w:divsChild>
        </w:div>
        <w:div w:id="1579360727">
          <w:marLeft w:val="0"/>
          <w:marRight w:val="0"/>
          <w:marTop w:val="0"/>
          <w:marBottom w:val="0"/>
          <w:divBdr>
            <w:top w:val="none" w:sz="0" w:space="0" w:color="auto"/>
            <w:left w:val="none" w:sz="0" w:space="0" w:color="auto"/>
            <w:bottom w:val="none" w:sz="0" w:space="0" w:color="auto"/>
            <w:right w:val="none" w:sz="0" w:space="0" w:color="auto"/>
          </w:divBdr>
          <w:divsChild>
            <w:div w:id="1579360611">
              <w:marLeft w:val="0"/>
              <w:marRight w:val="0"/>
              <w:marTop w:val="0"/>
              <w:marBottom w:val="0"/>
              <w:divBdr>
                <w:top w:val="none" w:sz="0" w:space="0" w:color="auto"/>
                <w:left w:val="none" w:sz="0" w:space="0" w:color="auto"/>
                <w:bottom w:val="none" w:sz="0" w:space="0" w:color="auto"/>
                <w:right w:val="none" w:sz="0" w:space="0" w:color="auto"/>
              </w:divBdr>
            </w:div>
            <w:div w:id="1579360640">
              <w:marLeft w:val="0"/>
              <w:marRight w:val="0"/>
              <w:marTop w:val="0"/>
              <w:marBottom w:val="0"/>
              <w:divBdr>
                <w:top w:val="none" w:sz="0" w:space="0" w:color="auto"/>
                <w:left w:val="none" w:sz="0" w:space="0" w:color="auto"/>
                <w:bottom w:val="none" w:sz="0" w:space="0" w:color="auto"/>
                <w:right w:val="none" w:sz="0" w:space="0" w:color="auto"/>
              </w:divBdr>
            </w:div>
            <w:div w:id="1579360669">
              <w:marLeft w:val="0"/>
              <w:marRight w:val="0"/>
              <w:marTop w:val="0"/>
              <w:marBottom w:val="0"/>
              <w:divBdr>
                <w:top w:val="none" w:sz="0" w:space="0" w:color="auto"/>
                <w:left w:val="none" w:sz="0" w:space="0" w:color="auto"/>
                <w:bottom w:val="none" w:sz="0" w:space="0" w:color="auto"/>
                <w:right w:val="none" w:sz="0" w:space="0" w:color="auto"/>
              </w:divBdr>
            </w:div>
            <w:div w:id="1579360674">
              <w:marLeft w:val="0"/>
              <w:marRight w:val="0"/>
              <w:marTop w:val="0"/>
              <w:marBottom w:val="0"/>
              <w:divBdr>
                <w:top w:val="none" w:sz="0" w:space="0" w:color="auto"/>
                <w:left w:val="none" w:sz="0" w:space="0" w:color="auto"/>
                <w:bottom w:val="none" w:sz="0" w:space="0" w:color="auto"/>
                <w:right w:val="none" w:sz="0" w:space="0" w:color="auto"/>
              </w:divBdr>
            </w:div>
            <w:div w:id="1579360704">
              <w:marLeft w:val="0"/>
              <w:marRight w:val="0"/>
              <w:marTop w:val="0"/>
              <w:marBottom w:val="0"/>
              <w:divBdr>
                <w:top w:val="none" w:sz="0" w:space="0" w:color="auto"/>
                <w:left w:val="none" w:sz="0" w:space="0" w:color="auto"/>
                <w:bottom w:val="none" w:sz="0" w:space="0" w:color="auto"/>
                <w:right w:val="none" w:sz="0" w:space="0" w:color="auto"/>
              </w:divBdr>
            </w:div>
            <w:div w:id="1579360760">
              <w:marLeft w:val="0"/>
              <w:marRight w:val="0"/>
              <w:marTop w:val="0"/>
              <w:marBottom w:val="0"/>
              <w:divBdr>
                <w:top w:val="none" w:sz="0" w:space="0" w:color="auto"/>
                <w:left w:val="none" w:sz="0" w:space="0" w:color="auto"/>
                <w:bottom w:val="none" w:sz="0" w:space="0" w:color="auto"/>
                <w:right w:val="none" w:sz="0" w:space="0" w:color="auto"/>
              </w:divBdr>
            </w:div>
            <w:div w:id="1579360807">
              <w:marLeft w:val="0"/>
              <w:marRight w:val="0"/>
              <w:marTop w:val="0"/>
              <w:marBottom w:val="0"/>
              <w:divBdr>
                <w:top w:val="none" w:sz="0" w:space="0" w:color="auto"/>
                <w:left w:val="none" w:sz="0" w:space="0" w:color="auto"/>
                <w:bottom w:val="none" w:sz="0" w:space="0" w:color="auto"/>
                <w:right w:val="none" w:sz="0" w:space="0" w:color="auto"/>
              </w:divBdr>
            </w:div>
            <w:div w:id="1579360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360625">
      <w:marLeft w:val="0"/>
      <w:marRight w:val="0"/>
      <w:marTop w:val="0"/>
      <w:marBottom w:val="0"/>
      <w:divBdr>
        <w:top w:val="none" w:sz="0" w:space="0" w:color="auto"/>
        <w:left w:val="none" w:sz="0" w:space="0" w:color="auto"/>
        <w:bottom w:val="none" w:sz="0" w:space="0" w:color="auto"/>
        <w:right w:val="none" w:sz="0" w:space="0" w:color="auto"/>
      </w:divBdr>
      <w:divsChild>
        <w:div w:id="1579360573">
          <w:marLeft w:val="0"/>
          <w:marRight w:val="0"/>
          <w:marTop w:val="0"/>
          <w:marBottom w:val="0"/>
          <w:divBdr>
            <w:top w:val="none" w:sz="0" w:space="0" w:color="auto"/>
            <w:left w:val="none" w:sz="0" w:space="0" w:color="auto"/>
            <w:bottom w:val="none" w:sz="0" w:space="0" w:color="auto"/>
            <w:right w:val="none" w:sz="0" w:space="0" w:color="auto"/>
          </w:divBdr>
          <w:divsChild>
            <w:div w:id="1579360809">
              <w:marLeft w:val="0"/>
              <w:marRight w:val="0"/>
              <w:marTop w:val="0"/>
              <w:marBottom w:val="0"/>
              <w:divBdr>
                <w:top w:val="none" w:sz="0" w:space="0" w:color="auto"/>
                <w:left w:val="none" w:sz="0" w:space="0" w:color="auto"/>
                <w:bottom w:val="none" w:sz="0" w:space="0" w:color="auto"/>
                <w:right w:val="none" w:sz="0" w:space="0" w:color="auto"/>
              </w:divBdr>
              <w:divsChild>
                <w:div w:id="1579360731">
                  <w:marLeft w:val="0"/>
                  <w:marRight w:val="0"/>
                  <w:marTop w:val="0"/>
                  <w:marBottom w:val="0"/>
                  <w:divBdr>
                    <w:top w:val="none" w:sz="0" w:space="0" w:color="auto"/>
                    <w:left w:val="none" w:sz="0" w:space="0" w:color="auto"/>
                    <w:bottom w:val="none" w:sz="0" w:space="0" w:color="auto"/>
                    <w:right w:val="none" w:sz="0" w:space="0" w:color="auto"/>
                  </w:divBdr>
                  <w:divsChild>
                    <w:div w:id="1579360790">
                      <w:marLeft w:val="0"/>
                      <w:marRight w:val="0"/>
                      <w:marTop w:val="0"/>
                      <w:marBottom w:val="0"/>
                      <w:divBdr>
                        <w:top w:val="none" w:sz="0" w:space="0" w:color="auto"/>
                        <w:left w:val="none" w:sz="0" w:space="0" w:color="auto"/>
                        <w:bottom w:val="none" w:sz="0" w:space="0" w:color="auto"/>
                        <w:right w:val="none" w:sz="0" w:space="0" w:color="auto"/>
                      </w:divBdr>
                    </w:div>
                    <w:div w:id="157936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360730">
          <w:marLeft w:val="0"/>
          <w:marRight w:val="0"/>
          <w:marTop w:val="0"/>
          <w:marBottom w:val="0"/>
          <w:divBdr>
            <w:top w:val="none" w:sz="0" w:space="0" w:color="auto"/>
            <w:left w:val="none" w:sz="0" w:space="0" w:color="auto"/>
            <w:bottom w:val="none" w:sz="0" w:space="0" w:color="auto"/>
            <w:right w:val="none" w:sz="0" w:space="0" w:color="auto"/>
          </w:divBdr>
          <w:divsChild>
            <w:div w:id="1579360652">
              <w:marLeft w:val="0"/>
              <w:marRight w:val="0"/>
              <w:marTop w:val="0"/>
              <w:marBottom w:val="0"/>
              <w:divBdr>
                <w:top w:val="none" w:sz="0" w:space="0" w:color="auto"/>
                <w:left w:val="none" w:sz="0" w:space="0" w:color="auto"/>
                <w:bottom w:val="none" w:sz="0" w:space="0" w:color="auto"/>
                <w:right w:val="none" w:sz="0" w:space="0" w:color="auto"/>
              </w:divBdr>
            </w:div>
          </w:divsChild>
        </w:div>
        <w:div w:id="1579360736">
          <w:marLeft w:val="0"/>
          <w:marRight w:val="0"/>
          <w:marTop w:val="0"/>
          <w:marBottom w:val="0"/>
          <w:divBdr>
            <w:top w:val="none" w:sz="0" w:space="0" w:color="auto"/>
            <w:left w:val="none" w:sz="0" w:space="0" w:color="auto"/>
            <w:bottom w:val="none" w:sz="0" w:space="0" w:color="auto"/>
            <w:right w:val="none" w:sz="0" w:space="0" w:color="auto"/>
          </w:divBdr>
          <w:divsChild>
            <w:div w:id="1579360783">
              <w:marLeft w:val="0"/>
              <w:marRight w:val="0"/>
              <w:marTop w:val="0"/>
              <w:marBottom w:val="0"/>
              <w:divBdr>
                <w:top w:val="none" w:sz="0" w:space="0" w:color="auto"/>
                <w:left w:val="none" w:sz="0" w:space="0" w:color="auto"/>
                <w:bottom w:val="none" w:sz="0" w:space="0" w:color="auto"/>
                <w:right w:val="none" w:sz="0" w:space="0" w:color="auto"/>
              </w:divBdr>
              <w:divsChild>
                <w:div w:id="1579360715">
                  <w:marLeft w:val="0"/>
                  <w:marRight w:val="0"/>
                  <w:marTop w:val="0"/>
                  <w:marBottom w:val="0"/>
                  <w:divBdr>
                    <w:top w:val="none" w:sz="0" w:space="0" w:color="auto"/>
                    <w:left w:val="none" w:sz="0" w:space="0" w:color="auto"/>
                    <w:bottom w:val="none" w:sz="0" w:space="0" w:color="auto"/>
                    <w:right w:val="none" w:sz="0" w:space="0" w:color="auto"/>
                  </w:divBdr>
                  <w:divsChild>
                    <w:div w:id="1579360803">
                      <w:marLeft w:val="0"/>
                      <w:marRight w:val="0"/>
                      <w:marTop w:val="0"/>
                      <w:marBottom w:val="0"/>
                      <w:divBdr>
                        <w:top w:val="none" w:sz="0" w:space="0" w:color="auto"/>
                        <w:left w:val="none" w:sz="0" w:space="0" w:color="auto"/>
                        <w:bottom w:val="none" w:sz="0" w:space="0" w:color="auto"/>
                        <w:right w:val="none" w:sz="0" w:space="0" w:color="auto"/>
                      </w:divBdr>
                      <w:divsChild>
                        <w:div w:id="157936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9360819">
          <w:marLeft w:val="0"/>
          <w:marRight w:val="0"/>
          <w:marTop w:val="0"/>
          <w:marBottom w:val="0"/>
          <w:divBdr>
            <w:top w:val="none" w:sz="0" w:space="0" w:color="auto"/>
            <w:left w:val="none" w:sz="0" w:space="0" w:color="auto"/>
            <w:bottom w:val="none" w:sz="0" w:space="0" w:color="auto"/>
            <w:right w:val="none" w:sz="0" w:space="0" w:color="auto"/>
          </w:divBdr>
          <w:divsChild>
            <w:div w:id="1579360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360635">
      <w:marLeft w:val="0"/>
      <w:marRight w:val="0"/>
      <w:marTop w:val="0"/>
      <w:marBottom w:val="0"/>
      <w:divBdr>
        <w:top w:val="none" w:sz="0" w:space="0" w:color="auto"/>
        <w:left w:val="none" w:sz="0" w:space="0" w:color="auto"/>
        <w:bottom w:val="none" w:sz="0" w:space="0" w:color="auto"/>
        <w:right w:val="none" w:sz="0" w:space="0" w:color="auto"/>
      </w:divBdr>
    </w:div>
    <w:div w:id="1579360637">
      <w:marLeft w:val="0"/>
      <w:marRight w:val="0"/>
      <w:marTop w:val="0"/>
      <w:marBottom w:val="0"/>
      <w:divBdr>
        <w:top w:val="none" w:sz="0" w:space="0" w:color="auto"/>
        <w:left w:val="none" w:sz="0" w:space="0" w:color="auto"/>
        <w:bottom w:val="none" w:sz="0" w:space="0" w:color="auto"/>
        <w:right w:val="none" w:sz="0" w:space="0" w:color="auto"/>
      </w:divBdr>
    </w:div>
    <w:div w:id="1579360644">
      <w:marLeft w:val="0"/>
      <w:marRight w:val="0"/>
      <w:marTop w:val="0"/>
      <w:marBottom w:val="0"/>
      <w:divBdr>
        <w:top w:val="none" w:sz="0" w:space="0" w:color="auto"/>
        <w:left w:val="none" w:sz="0" w:space="0" w:color="auto"/>
        <w:bottom w:val="none" w:sz="0" w:space="0" w:color="auto"/>
        <w:right w:val="none" w:sz="0" w:space="0" w:color="auto"/>
      </w:divBdr>
      <w:divsChild>
        <w:div w:id="1579360834">
          <w:marLeft w:val="0"/>
          <w:marRight w:val="0"/>
          <w:marTop w:val="0"/>
          <w:marBottom w:val="0"/>
          <w:divBdr>
            <w:top w:val="none" w:sz="0" w:space="0" w:color="auto"/>
            <w:left w:val="none" w:sz="0" w:space="0" w:color="auto"/>
            <w:bottom w:val="none" w:sz="0" w:space="0" w:color="auto"/>
            <w:right w:val="none" w:sz="0" w:space="0" w:color="auto"/>
          </w:divBdr>
          <w:divsChild>
            <w:div w:id="1579360597">
              <w:marLeft w:val="0"/>
              <w:marRight w:val="0"/>
              <w:marTop w:val="0"/>
              <w:marBottom w:val="0"/>
              <w:divBdr>
                <w:top w:val="none" w:sz="0" w:space="0" w:color="auto"/>
                <w:left w:val="none" w:sz="0" w:space="0" w:color="auto"/>
                <w:bottom w:val="none" w:sz="0" w:space="0" w:color="auto"/>
                <w:right w:val="none" w:sz="0" w:space="0" w:color="auto"/>
              </w:divBdr>
            </w:div>
          </w:divsChild>
        </w:div>
        <w:div w:id="1579360858">
          <w:marLeft w:val="0"/>
          <w:marRight w:val="0"/>
          <w:marTop w:val="0"/>
          <w:marBottom w:val="0"/>
          <w:divBdr>
            <w:top w:val="none" w:sz="0" w:space="0" w:color="auto"/>
            <w:left w:val="none" w:sz="0" w:space="0" w:color="auto"/>
            <w:bottom w:val="none" w:sz="0" w:space="0" w:color="auto"/>
            <w:right w:val="none" w:sz="0" w:space="0" w:color="auto"/>
          </w:divBdr>
          <w:divsChild>
            <w:div w:id="1579360756">
              <w:marLeft w:val="0"/>
              <w:marRight w:val="0"/>
              <w:marTop w:val="0"/>
              <w:marBottom w:val="0"/>
              <w:divBdr>
                <w:top w:val="none" w:sz="0" w:space="0" w:color="auto"/>
                <w:left w:val="none" w:sz="0" w:space="0" w:color="auto"/>
                <w:bottom w:val="none" w:sz="0" w:space="0" w:color="auto"/>
                <w:right w:val="none" w:sz="0" w:space="0" w:color="auto"/>
              </w:divBdr>
              <w:divsChild>
                <w:div w:id="1579360626">
                  <w:marLeft w:val="0"/>
                  <w:marRight w:val="0"/>
                  <w:marTop w:val="0"/>
                  <w:marBottom w:val="0"/>
                  <w:divBdr>
                    <w:top w:val="none" w:sz="0" w:space="0" w:color="auto"/>
                    <w:left w:val="none" w:sz="0" w:space="0" w:color="auto"/>
                    <w:bottom w:val="none" w:sz="0" w:space="0" w:color="auto"/>
                    <w:right w:val="none" w:sz="0" w:space="0" w:color="auto"/>
                  </w:divBdr>
                </w:div>
                <w:div w:id="157936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360646">
      <w:marLeft w:val="0"/>
      <w:marRight w:val="0"/>
      <w:marTop w:val="0"/>
      <w:marBottom w:val="0"/>
      <w:divBdr>
        <w:top w:val="none" w:sz="0" w:space="0" w:color="auto"/>
        <w:left w:val="none" w:sz="0" w:space="0" w:color="auto"/>
        <w:bottom w:val="none" w:sz="0" w:space="0" w:color="auto"/>
        <w:right w:val="none" w:sz="0" w:space="0" w:color="auto"/>
      </w:divBdr>
      <w:divsChild>
        <w:div w:id="1579360705">
          <w:marLeft w:val="0"/>
          <w:marRight w:val="0"/>
          <w:marTop w:val="0"/>
          <w:marBottom w:val="0"/>
          <w:divBdr>
            <w:top w:val="none" w:sz="0" w:space="0" w:color="auto"/>
            <w:left w:val="none" w:sz="0" w:space="0" w:color="auto"/>
            <w:bottom w:val="none" w:sz="0" w:space="0" w:color="auto"/>
            <w:right w:val="none" w:sz="0" w:space="0" w:color="auto"/>
          </w:divBdr>
        </w:div>
        <w:div w:id="1579360749">
          <w:marLeft w:val="0"/>
          <w:marRight w:val="0"/>
          <w:marTop w:val="0"/>
          <w:marBottom w:val="0"/>
          <w:divBdr>
            <w:top w:val="none" w:sz="0" w:space="0" w:color="auto"/>
            <w:left w:val="none" w:sz="0" w:space="0" w:color="auto"/>
            <w:bottom w:val="none" w:sz="0" w:space="0" w:color="auto"/>
            <w:right w:val="none" w:sz="0" w:space="0" w:color="auto"/>
          </w:divBdr>
          <w:divsChild>
            <w:div w:id="1579360873">
              <w:marLeft w:val="0"/>
              <w:marRight w:val="0"/>
              <w:marTop w:val="0"/>
              <w:marBottom w:val="0"/>
              <w:divBdr>
                <w:top w:val="none" w:sz="0" w:space="0" w:color="auto"/>
                <w:left w:val="none" w:sz="0" w:space="0" w:color="auto"/>
                <w:bottom w:val="none" w:sz="0" w:space="0" w:color="auto"/>
                <w:right w:val="none" w:sz="0" w:space="0" w:color="auto"/>
              </w:divBdr>
              <w:divsChild>
                <w:div w:id="1579360653">
                  <w:marLeft w:val="0"/>
                  <w:marRight w:val="0"/>
                  <w:marTop w:val="0"/>
                  <w:marBottom w:val="0"/>
                  <w:divBdr>
                    <w:top w:val="none" w:sz="0" w:space="0" w:color="auto"/>
                    <w:left w:val="none" w:sz="0" w:space="0" w:color="auto"/>
                    <w:bottom w:val="none" w:sz="0" w:space="0" w:color="auto"/>
                    <w:right w:val="none" w:sz="0" w:space="0" w:color="auto"/>
                  </w:divBdr>
                </w:div>
                <w:div w:id="1579360702">
                  <w:marLeft w:val="0"/>
                  <w:marRight w:val="0"/>
                  <w:marTop w:val="0"/>
                  <w:marBottom w:val="0"/>
                  <w:divBdr>
                    <w:top w:val="none" w:sz="0" w:space="0" w:color="auto"/>
                    <w:left w:val="none" w:sz="0" w:space="0" w:color="auto"/>
                    <w:bottom w:val="none" w:sz="0" w:space="0" w:color="auto"/>
                    <w:right w:val="none" w:sz="0" w:space="0" w:color="auto"/>
                  </w:divBdr>
                </w:div>
                <w:div w:id="1579360771">
                  <w:marLeft w:val="0"/>
                  <w:marRight w:val="0"/>
                  <w:marTop w:val="0"/>
                  <w:marBottom w:val="0"/>
                  <w:divBdr>
                    <w:top w:val="none" w:sz="0" w:space="0" w:color="auto"/>
                    <w:left w:val="none" w:sz="0" w:space="0" w:color="auto"/>
                    <w:bottom w:val="none" w:sz="0" w:space="0" w:color="auto"/>
                    <w:right w:val="none" w:sz="0" w:space="0" w:color="auto"/>
                  </w:divBdr>
                </w:div>
                <w:div w:id="1579360842">
                  <w:marLeft w:val="0"/>
                  <w:marRight w:val="0"/>
                  <w:marTop w:val="0"/>
                  <w:marBottom w:val="0"/>
                  <w:divBdr>
                    <w:top w:val="none" w:sz="0" w:space="0" w:color="auto"/>
                    <w:left w:val="none" w:sz="0" w:space="0" w:color="auto"/>
                    <w:bottom w:val="none" w:sz="0" w:space="0" w:color="auto"/>
                    <w:right w:val="none" w:sz="0" w:space="0" w:color="auto"/>
                  </w:divBdr>
                  <w:divsChild>
                    <w:div w:id="1579360606">
                      <w:marLeft w:val="0"/>
                      <w:marRight w:val="0"/>
                      <w:marTop w:val="0"/>
                      <w:marBottom w:val="0"/>
                      <w:divBdr>
                        <w:top w:val="none" w:sz="0" w:space="0" w:color="auto"/>
                        <w:left w:val="none" w:sz="0" w:space="0" w:color="auto"/>
                        <w:bottom w:val="none" w:sz="0" w:space="0" w:color="auto"/>
                        <w:right w:val="none" w:sz="0" w:space="0" w:color="auto"/>
                      </w:divBdr>
                    </w:div>
                  </w:divsChild>
                </w:div>
                <w:div w:id="1579360859">
                  <w:marLeft w:val="0"/>
                  <w:marRight w:val="0"/>
                  <w:marTop w:val="0"/>
                  <w:marBottom w:val="0"/>
                  <w:divBdr>
                    <w:top w:val="none" w:sz="0" w:space="0" w:color="auto"/>
                    <w:left w:val="none" w:sz="0" w:space="0" w:color="auto"/>
                    <w:bottom w:val="none" w:sz="0" w:space="0" w:color="auto"/>
                    <w:right w:val="none" w:sz="0" w:space="0" w:color="auto"/>
                  </w:divBdr>
                  <w:divsChild>
                    <w:div w:id="1579360630">
                      <w:marLeft w:val="40"/>
                      <w:marRight w:val="40"/>
                      <w:marTop w:val="40"/>
                      <w:marBottom w:val="40"/>
                      <w:divBdr>
                        <w:top w:val="none" w:sz="0" w:space="0" w:color="auto"/>
                        <w:left w:val="none" w:sz="0" w:space="0" w:color="auto"/>
                        <w:bottom w:val="none" w:sz="0" w:space="0" w:color="auto"/>
                        <w:right w:val="none" w:sz="0" w:space="0" w:color="auto"/>
                      </w:divBdr>
                    </w:div>
                  </w:divsChild>
                </w:div>
                <w:div w:id="1579360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360817">
          <w:marLeft w:val="0"/>
          <w:marRight w:val="0"/>
          <w:marTop w:val="0"/>
          <w:marBottom w:val="0"/>
          <w:divBdr>
            <w:top w:val="none" w:sz="0" w:space="0" w:color="auto"/>
            <w:left w:val="none" w:sz="0" w:space="0" w:color="auto"/>
            <w:bottom w:val="none" w:sz="0" w:space="0" w:color="auto"/>
            <w:right w:val="none" w:sz="0" w:space="0" w:color="auto"/>
          </w:divBdr>
        </w:div>
        <w:div w:id="1579360885">
          <w:marLeft w:val="0"/>
          <w:marRight w:val="0"/>
          <w:marTop w:val="0"/>
          <w:marBottom w:val="0"/>
          <w:divBdr>
            <w:top w:val="none" w:sz="0" w:space="0" w:color="auto"/>
            <w:left w:val="none" w:sz="0" w:space="0" w:color="auto"/>
            <w:bottom w:val="none" w:sz="0" w:space="0" w:color="auto"/>
            <w:right w:val="none" w:sz="0" w:space="0" w:color="auto"/>
          </w:divBdr>
          <w:divsChild>
            <w:div w:id="1579360584">
              <w:marLeft w:val="0"/>
              <w:marRight w:val="0"/>
              <w:marTop w:val="0"/>
              <w:marBottom w:val="0"/>
              <w:divBdr>
                <w:top w:val="none" w:sz="0" w:space="0" w:color="auto"/>
                <w:left w:val="none" w:sz="0" w:space="0" w:color="auto"/>
                <w:bottom w:val="none" w:sz="0" w:space="0" w:color="auto"/>
                <w:right w:val="none" w:sz="0" w:space="0" w:color="auto"/>
              </w:divBdr>
            </w:div>
            <w:div w:id="1579360699">
              <w:marLeft w:val="0"/>
              <w:marRight w:val="0"/>
              <w:marTop w:val="0"/>
              <w:marBottom w:val="0"/>
              <w:divBdr>
                <w:top w:val="none" w:sz="0" w:space="0" w:color="auto"/>
                <w:left w:val="none" w:sz="0" w:space="0" w:color="auto"/>
                <w:bottom w:val="none" w:sz="0" w:space="0" w:color="auto"/>
                <w:right w:val="none" w:sz="0" w:space="0" w:color="auto"/>
              </w:divBdr>
            </w:div>
            <w:div w:id="1579360739">
              <w:marLeft w:val="0"/>
              <w:marRight w:val="0"/>
              <w:marTop w:val="0"/>
              <w:marBottom w:val="0"/>
              <w:divBdr>
                <w:top w:val="none" w:sz="0" w:space="0" w:color="auto"/>
                <w:left w:val="none" w:sz="0" w:space="0" w:color="auto"/>
                <w:bottom w:val="none" w:sz="0" w:space="0" w:color="auto"/>
                <w:right w:val="none" w:sz="0" w:space="0" w:color="auto"/>
              </w:divBdr>
            </w:div>
            <w:div w:id="1579360754">
              <w:marLeft w:val="0"/>
              <w:marRight w:val="0"/>
              <w:marTop w:val="0"/>
              <w:marBottom w:val="0"/>
              <w:divBdr>
                <w:top w:val="none" w:sz="0" w:space="0" w:color="auto"/>
                <w:left w:val="none" w:sz="0" w:space="0" w:color="auto"/>
                <w:bottom w:val="none" w:sz="0" w:space="0" w:color="auto"/>
                <w:right w:val="none" w:sz="0" w:space="0" w:color="auto"/>
              </w:divBdr>
            </w:div>
            <w:div w:id="1579360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360675">
      <w:marLeft w:val="0"/>
      <w:marRight w:val="0"/>
      <w:marTop w:val="0"/>
      <w:marBottom w:val="0"/>
      <w:divBdr>
        <w:top w:val="none" w:sz="0" w:space="0" w:color="auto"/>
        <w:left w:val="none" w:sz="0" w:space="0" w:color="auto"/>
        <w:bottom w:val="none" w:sz="0" w:space="0" w:color="auto"/>
        <w:right w:val="none" w:sz="0" w:space="0" w:color="auto"/>
      </w:divBdr>
    </w:div>
    <w:div w:id="1579360685">
      <w:marLeft w:val="0"/>
      <w:marRight w:val="0"/>
      <w:marTop w:val="0"/>
      <w:marBottom w:val="0"/>
      <w:divBdr>
        <w:top w:val="none" w:sz="0" w:space="0" w:color="auto"/>
        <w:left w:val="none" w:sz="0" w:space="0" w:color="auto"/>
        <w:bottom w:val="none" w:sz="0" w:space="0" w:color="auto"/>
        <w:right w:val="none" w:sz="0" w:space="0" w:color="auto"/>
      </w:divBdr>
      <w:divsChild>
        <w:div w:id="1579360629">
          <w:marLeft w:val="0"/>
          <w:marRight w:val="0"/>
          <w:marTop w:val="0"/>
          <w:marBottom w:val="0"/>
          <w:divBdr>
            <w:top w:val="none" w:sz="0" w:space="0" w:color="auto"/>
            <w:left w:val="none" w:sz="0" w:space="0" w:color="auto"/>
            <w:bottom w:val="none" w:sz="0" w:space="0" w:color="auto"/>
            <w:right w:val="none" w:sz="0" w:space="0" w:color="auto"/>
          </w:divBdr>
          <w:divsChild>
            <w:div w:id="1579360659">
              <w:marLeft w:val="0"/>
              <w:marRight w:val="0"/>
              <w:marTop w:val="0"/>
              <w:marBottom w:val="0"/>
              <w:divBdr>
                <w:top w:val="none" w:sz="0" w:space="0" w:color="auto"/>
                <w:left w:val="none" w:sz="0" w:space="0" w:color="auto"/>
                <w:bottom w:val="none" w:sz="0" w:space="0" w:color="auto"/>
                <w:right w:val="none" w:sz="0" w:space="0" w:color="auto"/>
              </w:divBdr>
              <w:divsChild>
                <w:div w:id="1579360587">
                  <w:marLeft w:val="0"/>
                  <w:marRight w:val="0"/>
                  <w:marTop w:val="0"/>
                  <w:marBottom w:val="0"/>
                  <w:divBdr>
                    <w:top w:val="none" w:sz="0" w:space="0" w:color="auto"/>
                    <w:left w:val="none" w:sz="0" w:space="0" w:color="auto"/>
                    <w:bottom w:val="none" w:sz="0" w:space="0" w:color="auto"/>
                    <w:right w:val="none" w:sz="0" w:space="0" w:color="auto"/>
                  </w:divBdr>
                  <w:divsChild>
                    <w:div w:id="1579360795">
                      <w:marLeft w:val="0"/>
                      <w:marRight w:val="0"/>
                      <w:marTop w:val="0"/>
                      <w:marBottom w:val="0"/>
                      <w:divBdr>
                        <w:top w:val="none" w:sz="0" w:space="0" w:color="auto"/>
                        <w:left w:val="none" w:sz="0" w:space="0" w:color="auto"/>
                        <w:bottom w:val="none" w:sz="0" w:space="0" w:color="auto"/>
                        <w:right w:val="none" w:sz="0" w:space="0" w:color="auto"/>
                      </w:divBdr>
                      <w:divsChild>
                        <w:div w:id="1579360784">
                          <w:marLeft w:val="0"/>
                          <w:marRight w:val="0"/>
                          <w:marTop w:val="0"/>
                          <w:marBottom w:val="0"/>
                          <w:divBdr>
                            <w:top w:val="none" w:sz="0" w:space="0" w:color="auto"/>
                            <w:left w:val="none" w:sz="0" w:space="0" w:color="auto"/>
                            <w:bottom w:val="none" w:sz="0" w:space="0" w:color="auto"/>
                            <w:right w:val="none" w:sz="0" w:space="0" w:color="auto"/>
                          </w:divBdr>
                          <w:divsChild>
                            <w:div w:id="1579360677">
                              <w:marLeft w:val="0"/>
                              <w:marRight w:val="0"/>
                              <w:marTop w:val="0"/>
                              <w:marBottom w:val="0"/>
                              <w:divBdr>
                                <w:top w:val="none" w:sz="0" w:space="0" w:color="auto"/>
                                <w:left w:val="none" w:sz="0" w:space="0" w:color="auto"/>
                                <w:bottom w:val="none" w:sz="0" w:space="0" w:color="auto"/>
                                <w:right w:val="none" w:sz="0" w:space="0" w:color="auto"/>
                              </w:divBdr>
                              <w:divsChild>
                                <w:div w:id="1579360682">
                                  <w:marLeft w:val="0"/>
                                  <w:marRight w:val="0"/>
                                  <w:marTop w:val="0"/>
                                  <w:marBottom w:val="0"/>
                                  <w:divBdr>
                                    <w:top w:val="none" w:sz="0" w:space="0" w:color="auto"/>
                                    <w:left w:val="none" w:sz="0" w:space="0" w:color="auto"/>
                                    <w:bottom w:val="none" w:sz="0" w:space="0" w:color="auto"/>
                                    <w:right w:val="none" w:sz="0" w:space="0" w:color="auto"/>
                                  </w:divBdr>
                                </w:div>
                                <w:div w:id="1579360862">
                                  <w:marLeft w:val="0"/>
                                  <w:marRight w:val="0"/>
                                  <w:marTop w:val="0"/>
                                  <w:marBottom w:val="0"/>
                                  <w:divBdr>
                                    <w:top w:val="none" w:sz="0" w:space="0" w:color="auto"/>
                                    <w:left w:val="none" w:sz="0" w:space="0" w:color="auto"/>
                                    <w:bottom w:val="none" w:sz="0" w:space="0" w:color="auto"/>
                                    <w:right w:val="none" w:sz="0" w:space="0" w:color="auto"/>
                                  </w:divBdr>
                                  <w:divsChild>
                                    <w:div w:id="1579360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936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360694">
              <w:marLeft w:val="0"/>
              <w:marRight w:val="0"/>
              <w:marTop w:val="0"/>
              <w:marBottom w:val="0"/>
              <w:divBdr>
                <w:top w:val="none" w:sz="0" w:space="0" w:color="auto"/>
                <w:left w:val="none" w:sz="0" w:space="0" w:color="auto"/>
                <w:bottom w:val="none" w:sz="0" w:space="0" w:color="auto"/>
                <w:right w:val="none" w:sz="0" w:space="0" w:color="auto"/>
              </w:divBdr>
              <w:divsChild>
                <w:div w:id="1579360720">
                  <w:marLeft w:val="0"/>
                  <w:marRight w:val="0"/>
                  <w:marTop w:val="0"/>
                  <w:marBottom w:val="0"/>
                  <w:divBdr>
                    <w:top w:val="none" w:sz="0" w:space="0" w:color="auto"/>
                    <w:left w:val="none" w:sz="0" w:space="0" w:color="auto"/>
                    <w:bottom w:val="none" w:sz="0" w:space="0" w:color="auto"/>
                    <w:right w:val="none" w:sz="0" w:space="0" w:color="auto"/>
                  </w:divBdr>
                  <w:divsChild>
                    <w:div w:id="1579360588">
                      <w:marLeft w:val="0"/>
                      <w:marRight w:val="0"/>
                      <w:marTop w:val="0"/>
                      <w:marBottom w:val="0"/>
                      <w:divBdr>
                        <w:top w:val="none" w:sz="0" w:space="0" w:color="auto"/>
                        <w:left w:val="none" w:sz="0" w:space="0" w:color="auto"/>
                        <w:bottom w:val="none" w:sz="0" w:space="0" w:color="auto"/>
                        <w:right w:val="none" w:sz="0" w:space="0" w:color="auto"/>
                      </w:divBdr>
                      <w:divsChild>
                        <w:div w:id="1579360676">
                          <w:marLeft w:val="0"/>
                          <w:marRight w:val="0"/>
                          <w:marTop w:val="0"/>
                          <w:marBottom w:val="0"/>
                          <w:divBdr>
                            <w:top w:val="none" w:sz="0" w:space="0" w:color="auto"/>
                            <w:left w:val="none" w:sz="0" w:space="0" w:color="auto"/>
                            <w:bottom w:val="none" w:sz="0" w:space="0" w:color="auto"/>
                            <w:right w:val="none" w:sz="0" w:space="0" w:color="auto"/>
                          </w:divBdr>
                          <w:divsChild>
                            <w:div w:id="1579360600">
                              <w:marLeft w:val="0"/>
                              <w:marRight w:val="0"/>
                              <w:marTop w:val="0"/>
                              <w:marBottom w:val="0"/>
                              <w:divBdr>
                                <w:top w:val="none" w:sz="0" w:space="0" w:color="auto"/>
                                <w:left w:val="none" w:sz="0" w:space="0" w:color="auto"/>
                                <w:bottom w:val="none" w:sz="0" w:space="0" w:color="auto"/>
                                <w:right w:val="none" w:sz="0" w:space="0" w:color="auto"/>
                              </w:divBdr>
                              <w:divsChild>
                                <w:div w:id="1579360868">
                                  <w:marLeft w:val="0"/>
                                  <w:marRight w:val="0"/>
                                  <w:marTop w:val="0"/>
                                  <w:marBottom w:val="0"/>
                                  <w:divBdr>
                                    <w:top w:val="none" w:sz="0" w:space="0" w:color="auto"/>
                                    <w:left w:val="none" w:sz="0" w:space="0" w:color="auto"/>
                                    <w:bottom w:val="none" w:sz="0" w:space="0" w:color="auto"/>
                                    <w:right w:val="none" w:sz="0" w:space="0" w:color="auto"/>
                                  </w:divBdr>
                                </w:div>
                              </w:divsChild>
                            </w:div>
                            <w:div w:id="1579360703">
                              <w:marLeft w:val="0"/>
                              <w:marRight w:val="0"/>
                              <w:marTop w:val="0"/>
                              <w:marBottom w:val="0"/>
                              <w:divBdr>
                                <w:top w:val="none" w:sz="0" w:space="0" w:color="auto"/>
                                <w:left w:val="none" w:sz="0" w:space="0" w:color="auto"/>
                                <w:bottom w:val="none" w:sz="0" w:space="0" w:color="auto"/>
                                <w:right w:val="none" w:sz="0" w:space="0" w:color="auto"/>
                              </w:divBdr>
                              <w:divsChild>
                                <w:div w:id="1579360591">
                                  <w:marLeft w:val="0"/>
                                  <w:marRight w:val="0"/>
                                  <w:marTop w:val="0"/>
                                  <w:marBottom w:val="0"/>
                                  <w:divBdr>
                                    <w:top w:val="none" w:sz="0" w:space="0" w:color="auto"/>
                                    <w:left w:val="none" w:sz="0" w:space="0" w:color="auto"/>
                                    <w:bottom w:val="none" w:sz="0" w:space="0" w:color="auto"/>
                                    <w:right w:val="none" w:sz="0" w:space="0" w:color="auto"/>
                                  </w:divBdr>
                                  <w:divsChild>
                                    <w:div w:id="1579360598">
                                      <w:marLeft w:val="0"/>
                                      <w:marRight w:val="0"/>
                                      <w:marTop w:val="0"/>
                                      <w:marBottom w:val="0"/>
                                      <w:divBdr>
                                        <w:top w:val="none" w:sz="0" w:space="0" w:color="auto"/>
                                        <w:left w:val="none" w:sz="0" w:space="0" w:color="auto"/>
                                        <w:bottom w:val="none" w:sz="0" w:space="0" w:color="auto"/>
                                        <w:right w:val="none" w:sz="0" w:space="0" w:color="auto"/>
                                      </w:divBdr>
                                    </w:div>
                                  </w:divsChild>
                                </w:div>
                                <w:div w:id="1579360768">
                                  <w:marLeft w:val="0"/>
                                  <w:marRight w:val="0"/>
                                  <w:marTop w:val="0"/>
                                  <w:marBottom w:val="0"/>
                                  <w:divBdr>
                                    <w:top w:val="none" w:sz="0" w:space="0" w:color="auto"/>
                                    <w:left w:val="none" w:sz="0" w:space="0" w:color="auto"/>
                                    <w:bottom w:val="none" w:sz="0" w:space="0" w:color="auto"/>
                                    <w:right w:val="none" w:sz="0" w:space="0" w:color="auto"/>
                                  </w:divBdr>
                                </w:div>
                                <w:div w:id="1579360825">
                                  <w:marLeft w:val="0"/>
                                  <w:marRight w:val="0"/>
                                  <w:marTop w:val="0"/>
                                  <w:marBottom w:val="0"/>
                                  <w:divBdr>
                                    <w:top w:val="none" w:sz="0" w:space="0" w:color="auto"/>
                                    <w:left w:val="none" w:sz="0" w:space="0" w:color="auto"/>
                                    <w:bottom w:val="none" w:sz="0" w:space="0" w:color="auto"/>
                                    <w:right w:val="none" w:sz="0" w:space="0" w:color="auto"/>
                                  </w:divBdr>
                                  <w:divsChild>
                                    <w:div w:id="1579360616">
                                      <w:marLeft w:val="0"/>
                                      <w:marRight w:val="0"/>
                                      <w:marTop w:val="0"/>
                                      <w:marBottom w:val="0"/>
                                      <w:divBdr>
                                        <w:top w:val="none" w:sz="0" w:space="0" w:color="auto"/>
                                        <w:left w:val="none" w:sz="0" w:space="0" w:color="auto"/>
                                        <w:bottom w:val="none" w:sz="0" w:space="0" w:color="auto"/>
                                        <w:right w:val="none" w:sz="0" w:space="0" w:color="auto"/>
                                      </w:divBdr>
                                      <w:divsChild>
                                        <w:div w:id="1579360857">
                                          <w:marLeft w:val="0"/>
                                          <w:marRight w:val="0"/>
                                          <w:marTop w:val="0"/>
                                          <w:marBottom w:val="0"/>
                                          <w:divBdr>
                                            <w:top w:val="none" w:sz="0" w:space="0" w:color="auto"/>
                                            <w:left w:val="none" w:sz="0" w:space="0" w:color="auto"/>
                                            <w:bottom w:val="none" w:sz="0" w:space="0" w:color="auto"/>
                                            <w:right w:val="none" w:sz="0" w:space="0" w:color="auto"/>
                                          </w:divBdr>
                                          <w:divsChild>
                                            <w:div w:id="157936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79360841">
          <w:marLeft w:val="0"/>
          <w:marRight w:val="0"/>
          <w:marTop w:val="0"/>
          <w:marBottom w:val="0"/>
          <w:divBdr>
            <w:top w:val="none" w:sz="0" w:space="0" w:color="auto"/>
            <w:left w:val="none" w:sz="0" w:space="0" w:color="auto"/>
            <w:bottom w:val="none" w:sz="0" w:space="0" w:color="auto"/>
            <w:right w:val="none" w:sz="0" w:space="0" w:color="auto"/>
          </w:divBdr>
          <w:divsChild>
            <w:div w:id="1579360651">
              <w:marLeft w:val="0"/>
              <w:marRight w:val="0"/>
              <w:marTop w:val="0"/>
              <w:marBottom w:val="0"/>
              <w:divBdr>
                <w:top w:val="none" w:sz="0" w:space="0" w:color="auto"/>
                <w:left w:val="none" w:sz="0" w:space="0" w:color="auto"/>
                <w:bottom w:val="none" w:sz="0" w:space="0" w:color="auto"/>
                <w:right w:val="none" w:sz="0" w:space="0" w:color="auto"/>
              </w:divBdr>
              <w:divsChild>
                <w:div w:id="1579360605">
                  <w:marLeft w:val="0"/>
                  <w:marRight w:val="0"/>
                  <w:marTop w:val="0"/>
                  <w:marBottom w:val="0"/>
                  <w:divBdr>
                    <w:top w:val="none" w:sz="0" w:space="0" w:color="auto"/>
                    <w:left w:val="none" w:sz="0" w:space="0" w:color="auto"/>
                    <w:bottom w:val="none" w:sz="0" w:space="0" w:color="auto"/>
                    <w:right w:val="none" w:sz="0" w:space="0" w:color="auto"/>
                  </w:divBdr>
                  <w:divsChild>
                    <w:div w:id="1579360664">
                      <w:marLeft w:val="0"/>
                      <w:marRight w:val="0"/>
                      <w:marTop w:val="0"/>
                      <w:marBottom w:val="0"/>
                      <w:divBdr>
                        <w:top w:val="none" w:sz="0" w:space="0" w:color="auto"/>
                        <w:left w:val="none" w:sz="0" w:space="0" w:color="auto"/>
                        <w:bottom w:val="none" w:sz="0" w:space="0" w:color="auto"/>
                        <w:right w:val="none" w:sz="0" w:space="0" w:color="auto"/>
                      </w:divBdr>
                      <w:divsChild>
                        <w:div w:id="157936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9360879">
          <w:marLeft w:val="0"/>
          <w:marRight w:val="0"/>
          <w:marTop w:val="0"/>
          <w:marBottom w:val="0"/>
          <w:divBdr>
            <w:top w:val="none" w:sz="0" w:space="0" w:color="auto"/>
            <w:left w:val="none" w:sz="0" w:space="0" w:color="auto"/>
            <w:bottom w:val="none" w:sz="0" w:space="0" w:color="auto"/>
            <w:right w:val="none" w:sz="0" w:space="0" w:color="auto"/>
          </w:divBdr>
          <w:divsChild>
            <w:div w:id="1579360604">
              <w:marLeft w:val="0"/>
              <w:marRight w:val="0"/>
              <w:marTop w:val="0"/>
              <w:marBottom w:val="0"/>
              <w:divBdr>
                <w:top w:val="none" w:sz="0" w:space="0" w:color="auto"/>
                <w:left w:val="none" w:sz="0" w:space="0" w:color="auto"/>
                <w:bottom w:val="none" w:sz="0" w:space="0" w:color="auto"/>
                <w:right w:val="none" w:sz="0" w:space="0" w:color="auto"/>
              </w:divBdr>
              <w:divsChild>
                <w:div w:id="1579360743">
                  <w:marLeft w:val="0"/>
                  <w:marRight w:val="0"/>
                  <w:marTop w:val="0"/>
                  <w:marBottom w:val="0"/>
                  <w:divBdr>
                    <w:top w:val="none" w:sz="0" w:space="0" w:color="auto"/>
                    <w:left w:val="none" w:sz="0" w:space="0" w:color="auto"/>
                    <w:bottom w:val="none" w:sz="0" w:space="0" w:color="auto"/>
                    <w:right w:val="none" w:sz="0" w:space="0" w:color="auto"/>
                  </w:divBdr>
                  <w:divsChild>
                    <w:div w:id="1579360726">
                      <w:marLeft w:val="0"/>
                      <w:marRight w:val="0"/>
                      <w:marTop w:val="0"/>
                      <w:marBottom w:val="0"/>
                      <w:divBdr>
                        <w:top w:val="none" w:sz="0" w:space="0" w:color="auto"/>
                        <w:left w:val="none" w:sz="0" w:space="0" w:color="auto"/>
                        <w:bottom w:val="none" w:sz="0" w:space="0" w:color="auto"/>
                        <w:right w:val="none" w:sz="0" w:space="0" w:color="auto"/>
                      </w:divBdr>
                      <w:divsChild>
                        <w:div w:id="1579360822">
                          <w:marLeft w:val="0"/>
                          <w:marRight w:val="0"/>
                          <w:marTop w:val="0"/>
                          <w:marBottom w:val="0"/>
                          <w:divBdr>
                            <w:top w:val="none" w:sz="0" w:space="0" w:color="auto"/>
                            <w:left w:val="none" w:sz="0" w:space="0" w:color="auto"/>
                            <w:bottom w:val="none" w:sz="0" w:space="0" w:color="auto"/>
                            <w:right w:val="none" w:sz="0" w:space="0" w:color="auto"/>
                          </w:divBdr>
                        </w:div>
                      </w:divsChild>
                    </w:div>
                    <w:div w:id="1579360794">
                      <w:marLeft w:val="0"/>
                      <w:marRight w:val="0"/>
                      <w:marTop w:val="0"/>
                      <w:marBottom w:val="0"/>
                      <w:divBdr>
                        <w:top w:val="none" w:sz="0" w:space="0" w:color="auto"/>
                        <w:left w:val="none" w:sz="0" w:space="0" w:color="auto"/>
                        <w:bottom w:val="none" w:sz="0" w:space="0" w:color="auto"/>
                        <w:right w:val="none" w:sz="0" w:space="0" w:color="auto"/>
                      </w:divBdr>
                    </w:div>
                    <w:div w:id="1579360843">
                      <w:marLeft w:val="0"/>
                      <w:marRight w:val="0"/>
                      <w:marTop w:val="0"/>
                      <w:marBottom w:val="0"/>
                      <w:divBdr>
                        <w:top w:val="none" w:sz="0" w:space="0" w:color="auto"/>
                        <w:left w:val="none" w:sz="0" w:space="0" w:color="auto"/>
                        <w:bottom w:val="none" w:sz="0" w:space="0" w:color="auto"/>
                        <w:right w:val="none" w:sz="0" w:space="0" w:color="auto"/>
                      </w:divBdr>
                      <w:divsChild>
                        <w:div w:id="157936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9360691">
      <w:marLeft w:val="0"/>
      <w:marRight w:val="0"/>
      <w:marTop w:val="0"/>
      <w:marBottom w:val="0"/>
      <w:divBdr>
        <w:top w:val="none" w:sz="0" w:space="0" w:color="auto"/>
        <w:left w:val="none" w:sz="0" w:space="0" w:color="auto"/>
        <w:bottom w:val="none" w:sz="0" w:space="0" w:color="auto"/>
        <w:right w:val="none" w:sz="0" w:space="0" w:color="auto"/>
      </w:divBdr>
      <w:divsChild>
        <w:div w:id="1579360741">
          <w:marLeft w:val="0"/>
          <w:marRight w:val="0"/>
          <w:marTop w:val="0"/>
          <w:marBottom w:val="0"/>
          <w:divBdr>
            <w:top w:val="none" w:sz="0" w:space="0" w:color="auto"/>
            <w:left w:val="none" w:sz="0" w:space="0" w:color="auto"/>
            <w:bottom w:val="none" w:sz="0" w:space="0" w:color="auto"/>
            <w:right w:val="none" w:sz="0" w:space="0" w:color="auto"/>
          </w:divBdr>
        </w:div>
        <w:div w:id="1579360773">
          <w:marLeft w:val="0"/>
          <w:marRight w:val="0"/>
          <w:marTop w:val="0"/>
          <w:marBottom w:val="0"/>
          <w:divBdr>
            <w:top w:val="none" w:sz="0" w:space="0" w:color="auto"/>
            <w:left w:val="none" w:sz="0" w:space="0" w:color="auto"/>
            <w:bottom w:val="none" w:sz="0" w:space="0" w:color="auto"/>
            <w:right w:val="none" w:sz="0" w:space="0" w:color="auto"/>
          </w:divBdr>
        </w:div>
      </w:divsChild>
    </w:div>
    <w:div w:id="1579360695">
      <w:marLeft w:val="0"/>
      <w:marRight w:val="0"/>
      <w:marTop w:val="0"/>
      <w:marBottom w:val="0"/>
      <w:divBdr>
        <w:top w:val="none" w:sz="0" w:space="0" w:color="auto"/>
        <w:left w:val="none" w:sz="0" w:space="0" w:color="auto"/>
        <w:bottom w:val="none" w:sz="0" w:space="0" w:color="auto"/>
        <w:right w:val="none" w:sz="0" w:space="0" w:color="auto"/>
      </w:divBdr>
      <w:divsChild>
        <w:div w:id="1579360706">
          <w:marLeft w:val="0"/>
          <w:marRight w:val="0"/>
          <w:marTop w:val="0"/>
          <w:marBottom w:val="0"/>
          <w:divBdr>
            <w:top w:val="none" w:sz="0" w:space="0" w:color="auto"/>
            <w:left w:val="none" w:sz="0" w:space="0" w:color="auto"/>
            <w:bottom w:val="none" w:sz="0" w:space="0" w:color="auto"/>
            <w:right w:val="none" w:sz="0" w:space="0" w:color="auto"/>
          </w:divBdr>
        </w:div>
      </w:divsChild>
    </w:div>
    <w:div w:id="1579360701">
      <w:marLeft w:val="0"/>
      <w:marRight w:val="0"/>
      <w:marTop w:val="0"/>
      <w:marBottom w:val="0"/>
      <w:divBdr>
        <w:top w:val="none" w:sz="0" w:space="0" w:color="auto"/>
        <w:left w:val="none" w:sz="0" w:space="0" w:color="auto"/>
        <w:bottom w:val="none" w:sz="0" w:space="0" w:color="auto"/>
        <w:right w:val="none" w:sz="0" w:space="0" w:color="auto"/>
      </w:divBdr>
      <w:divsChild>
        <w:div w:id="1579360578">
          <w:marLeft w:val="0"/>
          <w:marRight w:val="0"/>
          <w:marTop w:val="0"/>
          <w:marBottom w:val="0"/>
          <w:divBdr>
            <w:top w:val="none" w:sz="0" w:space="0" w:color="auto"/>
            <w:left w:val="none" w:sz="0" w:space="0" w:color="auto"/>
            <w:bottom w:val="none" w:sz="0" w:space="0" w:color="auto"/>
            <w:right w:val="none" w:sz="0" w:space="0" w:color="auto"/>
          </w:divBdr>
          <w:divsChild>
            <w:div w:id="1579360571">
              <w:marLeft w:val="0"/>
              <w:marRight w:val="0"/>
              <w:marTop w:val="0"/>
              <w:marBottom w:val="0"/>
              <w:divBdr>
                <w:top w:val="none" w:sz="0" w:space="0" w:color="auto"/>
                <w:left w:val="none" w:sz="0" w:space="0" w:color="auto"/>
                <w:bottom w:val="none" w:sz="0" w:space="0" w:color="auto"/>
                <w:right w:val="none" w:sz="0" w:space="0" w:color="auto"/>
              </w:divBdr>
            </w:div>
          </w:divsChild>
        </w:div>
        <w:div w:id="1579360670">
          <w:marLeft w:val="0"/>
          <w:marRight w:val="0"/>
          <w:marTop w:val="0"/>
          <w:marBottom w:val="0"/>
          <w:divBdr>
            <w:top w:val="none" w:sz="0" w:space="0" w:color="auto"/>
            <w:left w:val="none" w:sz="0" w:space="0" w:color="auto"/>
            <w:bottom w:val="none" w:sz="0" w:space="0" w:color="auto"/>
            <w:right w:val="none" w:sz="0" w:space="0" w:color="auto"/>
          </w:divBdr>
          <w:divsChild>
            <w:div w:id="1579360810">
              <w:marLeft w:val="0"/>
              <w:marRight w:val="0"/>
              <w:marTop w:val="0"/>
              <w:marBottom w:val="0"/>
              <w:divBdr>
                <w:top w:val="none" w:sz="0" w:space="0" w:color="auto"/>
                <w:left w:val="none" w:sz="0" w:space="0" w:color="auto"/>
                <w:bottom w:val="none" w:sz="0" w:space="0" w:color="auto"/>
                <w:right w:val="none" w:sz="0" w:space="0" w:color="auto"/>
              </w:divBdr>
            </w:div>
          </w:divsChild>
        </w:div>
        <w:div w:id="1579360767">
          <w:marLeft w:val="0"/>
          <w:marRight w:val="0"/>
          <w:marTop w:val="0"/>
          <w:marBottom w:val="0"/>
          <w:divBdr>
            <w:top w:val="none" w:sz="0" w:space="0" w:color="auto"/>
            <w:left w:val="none" w:sz="0" w:space="0" w:color="auto"/>
            <w:bottom w:val="none" w:sz="0" w:space="0" w:color="auto"/>
            <w:right w:val="none" w:sz="0" w:space="0" w:color="auto"/>
          </w:divBdr>
          <w:divsChild>
            <w:div w:id="1579360610">
              <w:marLeft w:val="0"/>
              <w:marRight w:val="0"/>
              <w:marTop w:val="0"/>
              <w:marBottom w:val="0"/>
              <w:divBdr>
                <w:top w:val="none" w:sz="0" w:space="0" w:color="auto"/>
                <w:left w:val="none" w:sz="0" w:space="0" w:color="auto"/>
                <w:bottom w:val="none" w:sz="0" w:space="0" w:color="auto"/>
                <w:right w:val="none" w:sz="0" w:space="0" w:color="auto"/>
              </w:divBdr>
              <w:divsChild>
                <w:div w:id="1579360648">
                  <w:marLeft w:val="0"/>
                  <w:marRight w:val="0"/>
                  <w:marTop w:val="0"/>
                  <w:marBottom w:val="0"/>
                  <w:divBdr>
                    <w:top w:val="none" w:sz="0" w:space="0" w:color="auto"/>
                    <w:left w:val="none" w:sz="0" w:space="0" w:color="auto"/>
                    <w:bottom w:val="none" w:sz="0" w:space="0" w:color="auto"/>
                    <w:right w:val="none" w:sz="0" w:space="0" w:color="auto"/>
                  </w:divBdr>
                  <w:divsChild>
                    <w:div w:id="157936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9360708">
      <w:marLeft w:val="0"/>
      <w:marRight w:val="0"/>
      <w:marTop w:val="0"/>
      <w:marBottom w:val="0"/>
      <w:divBdr>
        <w:top w:val="none" w:sz="0" w:space="0" w:color="auto"/>
        <w:left w:val="none" w:sz="0" w:space="0" w:color="auto"/>
        <w:bottom w:val="none" w:sz="0" w:space="0" w:color="auto"/>
        <w:right w:val="none" w:sz="0" w:space="0" w:color="auto"/>
      </w:divBdr>
    </w:div>
    <w:div w:id="1579360713">
      <w:marLeft w:val="0"/>
      <w:marRight w:val="0"/>
      <w:marTop w:val="0"/>
      <w:marBottom w:val="0"/>
      <w:divBdr>
        <w:top w:val="none" w:sz="0" w:space="0" w:color="auto"/>
        <w:left w:val="none" w:sz="0" w:space="0" w:color="auto"/>
        <w:bottom w:val="none" w:sz="0" w:space="0" w:color="auto"/>
        <w:right w:val="none" w:sz="0" w:space="0" w:color="auto"/>
      </w:divBdr>
      <w:divsChild>
        <w:div w:id="1579360881">
          <w:marLeft w:val="0"/>
          <w:marRight w:val="0"/>
          <w:marTop w:val="0"/>
          <w:marBottom w:val="0"/>
          <w:divBdr>
            <w:top w:val="none" w:sz="0" w:space="0" w:color="auto"/>
            <w:left w:val="none" w:sz="0" w:space="0" w:color="auto"/>
            <w:bottom w:val="none" w:sz="0" w:space="0" w:color="auto"/>
            <w:right w:val="none" w:sz="0" w:space="0" w:color="auto"/>
          </w:divBdr>
          <w:divsChild>
            <w:div w:id="157936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360714">
      <w:marLeft w:val="0"/>
      <w:marRight w:val="0"/>
      <w:marTop w:val="0"/>
      <w:marBottom w:val="0"/>
      <w:divBdr>
        <w:top w:val="none" w:sz="0" w:space="0" w:color="auto"/>
        <w:left w:val="none" w:sz="0" w:space="0" w:color="auto"/>
        <w:bottom w:val="none" w:sz="0" w:space="0" w:color="auto"/>
        <w:right w:val="none" w:sz="0" w:space="0" w:color="auto"/>
      </w:divBdr>
    </w:div>
    <w:div w:id="1579360725">
      <w:marLeft w:val="0"/>
      <w:marRight w:val="0"/>
      <w:marTop w:val="0"/>
      <w:marBottom w:val="0"/>
      <w:divBdr>
        <w:top w:val="none" w:sz="0" w:space="0" w:color="auto"/>
        <w:left w:val="none" w:sz="0" w:space="0" w:color="auto"/>
        <w:bottom w:val="none" w:sz="0" w:space="0" w:color="auto"/>
        <w:right w:val="none" w:sz="0" w:space="0" w:color="auto"/>
      </w:divBdr>
      <w:divsChild>
        <w:div w:id="1579360643">
          <w:marLeft w:val="0"/>
          <w:marRight w:val="0"/>
          <w:marTop w:val="0"/>
          <w:marBottom w:val="0"/>
          <w:divBdr>
            <w:top w:val="none" w:sz="0" w:space="0" w:color="auto"/>
            <w:left w:val="none" w:sz="0" w:space="0" w:color="auto"/>
            <w:bottom w:val="none" w:sz="0" w:space="0" w:color="auto"/>
            <w:right w:val="none" w:sz="0" w:space="0" w:color="auto"/>
          </w:divBdr>
          <w:divsChild>
            <w:div w:id="1579360806">
              <w:marLeft w:val="0"/>
              <w:marRight w:val="0"/>
              <w:marTop w:val="0"/>
              <w:marBottom w:val="0"/>
              <w:divBdr>
                <w:top w:val="none" w:sz="0" w:space="0" w:color="auto"/>
                <w:left w:val="none" w:sz="0" w:space="0" w:color="auto"/>
                <w:bottom w:val="none" w:sz="0" w:space="0" w:color="auto"/>
                <w:right w:val="none" w:sz="0" w:space="0" w:color="auto"/>
              </w:divBdr>
            </w:div>
          </w:divsChild>
        </w:div>
        <w:div w:id="1579360660">
          <w:marLeft w:val="0"/>
          <w:marRight w:val="0"/>
          <w:marTop w:val="0"/>
          <w:marBottom w:val="0"/>
          <w:divBdr>
            <w:top w:val="none" w:sz="0" w:space="0" w:color="auto"/>
            <w:left w:val="none" w:sz="0" w:space="0" w:color="auto"/>
            <w:bottom w:val="none" w:sz="0" w:space="0" w:color="auto"/>
            <w:right w:val="none" w:sz="0" w:space="0" w:color="auto"/>
          </w:divBdr>
          <w:divsChild>
            <w:div w:id="1579360697">
              <w:marLeft w:val="0"/>
              <w:marRight w:val="0"/>
              <w:marTop w:val="0"/>
              <w:marBottom w:val="0"/>
              <w:divBdr>
                <w:top w:val="none" w:sz="0" w:space="0" w:color="auto"/>
                <w:left w:val="none" w:sz="0" w:space="0" w:color="auto"/>
                <w:bottom w:val="none" w:sz="0" w:space="0" w:color="auto"/>
                <w:right w:val="none" w:sz="0" w:space="0" w:color="auto"/>
              </w:divBdr>
              <w:divsChild>
                <w:div w:id="1579360575">
                  <w:marLeft w:val="0"/>
                  <w:marRight w:val="0"/>
                  <w:marTop w:val="0"/>
                  <w:marBottom w:val="0"/>
                  <w:divBdr>
                    <w:top w:val="none" w:sz="0" w:space="0" w:color="auto"/>
                    <w:left w:val="none" w:sz="0" w:space="0" w:color="auto"/>
                    <w:bottom w:val="none" w:sz="0" w:space="0" w:color="auto"/>
                    <w:right w:val="none" w:sz="0" w:space="0" w:color="auto"/>
                  </w:divBdr>
                  <w:divsChild>
                    <w:div w:id="1579360634">
                      <w:marLeft w:val="0"/>
                      <w:marRight w:val="0"/>
                      <w:marTop w:val="0"/>
                      <w:marBottom w:val="0"/>
                      <w:divBdr>
                        <w:top w:val="none" w:sz="0" w:space="0" w:color="auto"/>
                        <w:left w:val="none" w:sz="0" w:space="0" w:color="auto"/>
                        <w:bottom w:val="none" w:sz="0" w:space="0" w:color="auto"/>
                        <w:right w:val="none" w:sz="0" w:space="0" w:color="auto"/>
                      </w:divBdr>
                    </w:div>
                    <w:div w:id="157936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360709">
          <w:marLeft w:val="0"/>
          <w:marRight w:val="0"/>
          <w:marTop w:val="0"/>
          <w:marBottom w:val="0"/>
          <w:divBdr>
            <w:top w:val="none" w:sz="0" w:space="0" w:color="auto"/>
            <w:left w:val="none" w:sz="0" w:space="0" w:color="auto"/>
            <w:bottom w:val="none" w:sz="0" w:space="0" w:color="auto"/>
            <w:right w:val="none" w:sz="0" w:space="0" w:color="auto"/>
          </w:divBdr>
          <w:divsChild>
            <w:div w:id="1579360874">
              <w:marLeft w:val="0"/>
              <w:marRight w:val="0"/>
              <w:marTop w:val="0"/>
              <w:marBottom w:val="0"/>
              <w:divBdr>
                <w:top w:val="none" w:sz="0" w:space="0" w:color="auto"/>
                <w:left w:val="none" w:sz="0" w:space="0" w:color="auto"/>
                <w:bottom w:val="none" w:sz="0" w:space="0" w:color="auto"/>
                <w:right w:val="none" w:sz="0" w:space="0" w:color="auto"/>
              </w:divBdr>
            </w:div>
          </w:divsChild>
        </w:div>
        <w:div w:id="1579360877">
          <w:marLeft w:val="0"/>
          <w:marRight w:val="0"/>
          <w:marTop w:val="0"/>
          <w:marBottom w:val="0"/>
          <w:divBdr>
            <w:top w:val="none" w:sz="0" w:space="0" w:color="auto"/>
            <w:left w:val="none" w:sz="0" w:space="0" w:color="auto"/>
            <w:bottom w:val="none" w:sz="0" w:space="0" w:color="auto"/>
            <w:right w:val="none" w:sz="0" w:space="0" w:color="auto"/>
          </w:divBdr>
          <w:divsChild>
            <w:div w:id="1579360884">
              <w:marLeft w:val="0"/>
              <w:marRight w:val="0"/>
              <w:marTop w:val="0"/>
              <w:marBottom w:val="0"/>
              <w:divBdr>
                <w:top w:val="none" w:sz="0" w:space="0" w:color="auto"/>
                <w:left w:val="none" w:sz="0" w:space="0" w:color="auto"/>
                <w:bottom w:val="none" w:sz="0" w:space="0" w:color="auto"/>
                <w:right w:val="none" w:sz="0" w:space="0" w:color="auto"/>
              </w:divBdr>
              <w:divsChild>
                <w:div w:id="1579360839">
                  <w:marLeft w:val="0"/>
                  <w:marRight w:val="0"/>
                  <w:marTop w:val="0"/>
                  <w:marBottom w:val="0"/>
                  <w:divBdr>
                    <w:top w:val="none" w:sz="0" w:space="0" w:color="auto"/>
                    <w:left w:val="none" w:sz="0" w:space="0" w:color="auto"/>
                    <w:bottom w:val="none" w:sz="0" w:space="0" w:color="auto"/>
                    <w:right w:val="none" w:sz="0" w:space="0" w:color="auto"/>
                  </w:divBdr>
                  <w:divsChild>
                    <w:div w:id="1579360633">
                      <w:marLeft w:val="0"/>
                      <w:marRight w:val="0"/>
                      <w:marTop w:val="0"/>
                      <w:marBottom w:val="0"/>
                      <w:divBdr>
                        <w:top w:val="none" w:sz="0" w:space="0" w:color="auto"/>
                        <w:left w:val="none" w:sz="0" w:space="0" w:color="auto"/>
                        <w:bottom w:val="none" w:sz="0" w:space="0" w:color="auto"/>
                        <w:right w:val="none" w:sz="0" w:space="0" w:color="auto"/>
                      </w:divBdr>
                      <w:divsChild>
                        <w:div w:id="157936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9360729">
      <w:marLeft w:val="0"/>
      <w:marRight w:val="0"/>
      <w:marTop w:val="0"/>
      <w:marBottom w:val="0"/>
      <w:divBdr>
        <w:top w:val="none" w:sz="0" w:space="0" w:color="auto"/>
        <w:left w:val="none" w:sz="0" w:space="0" w:color="auto"/>
        <w:bottom w:val="none" w:sz="0" w:space="0" w:color="auto"/>
        <w:right w:val="none" w:sz="0" w:space="0" w:color="auto"/>
      </w:divBdr>
      <w:divsChild>
        <w:div w:id="1579360613">
          <w:marLeft w:val="0"/>
          <w:marRight w:val="0"/>
          <w:marTop w:val="0"/>
          <w:marBottom w:val="0"/>
          <w:divBdr>
            <w:top w:val="none" w:sz="0" w:space="0" w:color="auto"/>
            <w:left w:val="none" w:sz="0" w:space="0" w:color="auto"/>
            <w:bottom w:val="none" w:sz="0" w:space="0" w:color="auto"/>
            <w:right w:val="none" w:sz="0" w:space="0" w:color="auto"/>
          </w:divBdr>
          <w:divsChild>
            <w:div w:id="1579360580">
              <w:marLeft w:val="0"/>
              <w:marRight w:val="0"/>
              <w:marTop w:val="0"/>
              <w:marBottom w:val="0"/>
              <w:divBdr>
                <w:top w:val="none" w:sz="0" w:space="0" w:color="auto"/>
                <w:left w:val="none" w:sz="0" w:space="0" w:color="auto"/>
                <w:bottom w:val="none" w:sz="0" w:space="0" w:color="auto"/>
                <w:right w:val="none" w:sz="0" w:space="0" w:color="auto"/>
              </w:divBdr>
            </w:div>
          </w:divsChild>
        </w:div>
        <w:div w:id="1579360821">
          <w:marLeft w:val="0"/>
          <w:marRight w:val="0"/>
          <w:marTop w:val="0"/>
          <w:marBottom w:val="0"/>
          <w:divBdr>
            <w:top w:val="none" w:sz="0" w:space="0" w:color="auto"/>
            <w:left w:val="none" w:sz="0" w:space="0" w:color="auto"/>
            <w:bottom w:val="none" w:sz="0" w:space="0" w:color="auto"/>
            <w:right w:val="none" w:sz="0" w:space="0" w:color="auto"/>
          </w:divBdr>
          <w:divsChild>
            <w:div w:id="1579360624">
              <w:marLeft w:val="0"/>
              <w:marRight w:val="0"/>
              <w:marTop w:val="0"/>
              <w:marBottom w:val="0"/>
              <w:divBdr>
                <w:top w:val="none" w:sz="0" w:space="0" w:color="auto"/>
                <w:left w:val="none" w:sz="0" w:space="0" w:color="auto"/>
                <w:bottom w:val="none" w:sz="0" w:space="0" w:color="auto"/>
                <w:right w:val="none" w:sz="0" w:space="0" w:color="auto"/>
              </w:divBdr>
              <w:divsChild>
                <w:div w:id="1579360792">
                  <w:marLeft w:val="0"/>
                  <w:marRight w:val="0"/>
                  <w:marTop w:val="0"/>
                  <w:marBottom w:val="0"/>
                  <w:divBdr>
                    <w:top w:val="none" w:sz="0" w:space="0" w:color="auto"/>
                    <w:left w:val="none" w:sz="0" w:space="0" w:color="auto"/>
                    <w:bottom w:val="none" w:sz="0" w:space="0" w:color="auto"/>
                    <w:right w:val="none" w:sz="0" w:space="0" w:color="auto"/>
                  </w:divBdr>
                  <w:divsChild>
                    <w:div w:id="1579360608">
                      <w:marLeft w:val="0"/>
                      <w:marRight w:val="0"/>
                      <w:marTop w:val="0"/>
                      <w:marBottom w:val="0"/>
                      <w:divBdr>
                        <w:top w:val="none" w:sz="0" w:space="0" w:color="auto"/>
                        <w:left w:val="none" w:sz="0" w:space="0" w:color="auto"/>
                        <w:bottom w:val="none" w:sz="0" w:space="0" w:color="auto"/>
                        <w:right w:val="none" w:sz="0" w:space="0" w:color="auto"/>
                      </w:divBdr>
                      <w:divsChild>
                        <w:div w:id="1579360820">
                          <w:marLeft w:val="0"/>
                          <w:marRight w:val="0"/>
                          <w:marTop w:val="0"/>
                          <w:marBottom w:val="0"/>
                          <w:divBdr>
                            <w:top w:val="none" w:sz="0" w:space="0" w:color="auto"/>
                            <w:left w:val="none" w:sz="0" w:space="0" w:color="auto"/>
                            <w:bottom w:val="none" w:sz="0" w:space="0" w:color="auto"/>
                            <w:right w:val="none" w:sz="0" w:space="0" w:color="auto"/>
                          </w:divBdr>
                          <w:divsChild>
                            <w:div w:id="1579360748">
                              <w:marLeft w:val="0"/>
                              <w:marRight w:val="0"/>
                              <w:marTop w:val="0"/>
                              <w:marBottom w:val="0"/>
                              <w:divBdr>
                                <w:top w:val="none" w:sz="0" w:space="0" w:color="auto"/>
                                <w:left w:val="none" w:sz="0" w:space="0" w:color="auto"/>
                                <w:bottom w:val="none" w:sz="0" w:space="0" w:color="auto"/>
                                <w:right w:val="none" w:sz="0" w:space="0" w:color="auto"/>
                              </w:divBdr>
                              <w:divsChild>
                                <w:div w:id="1579360835">
                                  <w:marLeft w:val="0"/>
                                  <w:marRight w:val="0"/>
                                  <w:marTop w:val="0"/>
                                  <w:marBottom w:val="0"/>
                                  <w:divBdr>
                                    <w:top w:val="none" w:sz="0" w:space="0" w:color="auto"/>
                                    <w:left w:val="none" w:sz="0" w:space="0" w:color="auto"/>
                                    <w:bottom w:val="none" w:sz="0" w:space="0" w:color="auto"/>
                                    <w:right w:val="none" w:sz="0" w:space="0" w:color="auto"/>
                                  </w:divBdr>
                                  <w:divsChild>
                                    <w:div w:id="1579360811">
                                      <w:marLeft w:val="0"/>
                                      <w:marRight w:val="0"/>
                                      <w:marTop w:val="0"/>
                                      <w:marBottom w:val="0"/>
                                      <w:divBdr>
                                        <w:top w:val="none" w:sz="0" w:space="0" w:color="auto"/>
                                        <w:left w:val="none" w:sz="0" w:space="0" w:color="auto"/>
                                        <w:bottom w:val="none" w:sz="0" w:space="0" w:color="auto"/>
                                        <w:right w:val="none" w:sz="0" w:space="0" w:color="auto"/>
                                      </w:divBdr>
                                      <w:divsChild>
                                        <w:div w:id="1579360620">
                                          <w:marLeft w:val="0"/>
                                          <w:marRight w:val="0"/>
                                          <w:marTop w:val="0"/>
                                          <w:marBottom w:val="0"/>
                                          <w:divBdr>
                                            <w:top w:val="none" w:sz="0" w:space="0" w:color="auto"/>
                                            <w:left w:val="none" w:sz="0" w:space="0" w:color="auto"/>
                                            <w:bottom w:val="none" w:sz="0" w:space="0" w:color="auto"/>
                                            <w:right w:val="none" w:sz="0" w:space="0" w:color="auto"/>
                                          </w:divBdr>
                                        </w:div>
                                        <w:div w:id="1579360777">
                                          <w:marLeft w:val="0"/>
                                          <w:marRight w:val="0"/>
                                          <w:marTop w:val="0"/>
                                          <w:marBottom w:val="0"/>
                                          <w:divBdr>
                                            <w:top w:val="none" w:sz="0" w:space="0" w:color="auto"/>
                                            <w:left w:val="none" w:sz="0" w:space="0" w:color="auto"/>
                                            <w:bottom w:val="none" w:sz="0" w:space="0" w:color="auto"/>
                                            <w:right w:val="none" w:sz="0" w:space="0" w:color="auto"/>
                                          </w:divBdr>
                                          <w:divsChild>
                                            <w:div w:id="1579360844">
                                              <w:marLeft w:val="0"/>
                                              <w:marRight w:val="0"/>
                                              <w:marTop w:val="0"/>
                                              <w:marBottom w:val="0"/>
                                              <w:divBdr>
                                                <w:top w:val="none" w:sz="0" w:space="0" w:color="auto"/>
                                                <w:left w:val="none" w:sz="0" w:space="0" w:color="auto"/>
                                                <w:bottom w:val="none" w:sz="0" w:space="0" w:color="auto"/>
                                                <w:right w:val="none" w:sz="0" w:space="0" w:color="auto"/>
                                              </w:divBdr>
                                            </w:div>
                                          </w:divsChild>
                                        </w:div>
                                        <w:div w:id="1579360805">
                                          <w:marLeft w:val="0"/>
                                          <w:marRight w:val="0"/>
                                          <w:marTop w:val="0"/>
                                          <w:marBottom w:val="0"/>
                                          <w:divBdr>
                                            <w:top w:val="none" w:sz="0" w:space="0" w:color="auto"/>
                                            <w:left w:val="none" w:sz="0" w:space="0" w:color="auto"/>
                                            <w:bottom w:val="none" w:sz="0" w:space="0" w:color="auto"/>
                                            <w:right w:val="none" w:sz="0" w:space="0" w:color="auto"/>
                                          </w:divBdr>
                                        </w:div>
                                        <w:div w:id="157936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79360737">
      <w:marLeft w:val="0"/>
      <w:marRight w:val="0"/>
      <w:marTop w:val="0"/>
      <w:marBottom w:val="0"/>
      <w:divBdr>
        <w:top w:val="none" w:sz="0" w:space="0" w:color="auto"/>
        <w:left w:val="none" w:sz="0" w:space="0" w:color="auto"/>
        <w:bottom w:val="none" w:sz="0" w:space="0" w:color="auto"/>
        <w:right w:val="none" w:sz="0" w:space="0" w:color="auto"/>
      </w:divBdr>
    </w:div>
    <w:div w:id="1579360740">
      <w:marLeft w:val="0"/>
      <w:marRight w:val="0"/>
      <w:marTop w:val="0"/>
      <w:marBottom w:val="0"/>
      <w:divBdr>
        <w:top w:val="none" w:sz="0" w:space="0" w:color="auto"/>
        <w:left w:val="none" w:sz="0" w:space="0" w:color="auto"/>
        <w:bottom w:val="none" w:sz="0" w:space="0" w:color="auto"/>
        <w:right w:val="none" w:sz="0" w:space="0" w:color="auto"/>
      </w:divBdr>
      <w:divsChild>
        <w:div w:id="1579360581">
          <w:marLeft w:val="0"/>
          <w:marRight w:val="0"/>
          <w:marTop w:val="0"/>
          <w:marBottom w:val="0"/>
          <w:divBdr>
            <w:top w:val="none" w:sz="0" w:space="0" w:color="auto"/>
            <w:left w:val="none" w:sz="0" w:space="0" w:color="auto"/>
            <w:bottom w:val="none" w:sz="0" w:space="0" w:color="auto"/>
            <w:right w:val="none" w:sz="0" w:space="0" w:color="auto"/>
          </w:divBdr>
          <w:divsChild>
            <w:div w:id="1579360592">
              <w:marLeft w:val="0"/>
              <w:marRight w:val="0"/>
              <w:marTop w:val="0"/>
              <w:marBottom w:val="0"/>
              <w:divBdr>
                <w:top w:val="none" w:sz="0" w:space="0" w:color="auto"/>
                <w:left w:val="none" w:sz="0" w:space="0" w:color="auto"/>
                <w:bottom w:val="none" w:sz="0" w:space="0" w:color="auto"/>
                <w:right w:val="none" w:sz="0" w:space="0" w:color="auto"/>
              </w:divBdr>
            </w:div>
          </w:divsChild>
        </w:div>
        <w:div w:id="1579360654">
          <w:marLeft w:val="0"/>
          <w:marRight w:val="0"/>
          <w:marTop w:val="0"/>
          <w:marBottom w:val="0"/>
          <w:divBdr>
            <w:top w:val="none" w:sz="0" w:space="0" w:color="auto"/>
            <w:left w:val="none" w:sz="0" w:space="0" w:color="auto"/>
            <w:bottom w:val="none" w:sz="0" w:space="0" w:color="auto"/>
            <w:right w:val="none" w:sz="0" w:space="0" w:color="auto"/>
          </w:divBdr>
          <w:divsChild>
            <w:div w:id="1579360579">
              <w:marLeft w:val="0"/>
              <w:marRight w:val="0"/>
              <w:marTop w:val="0"/>
              <w:marBottom w:val="0"/>
              <w:divBdr>
                <w:top w:val="none" w:sz="0" w:space="0" w:color="auto"/>
                <w:left w:val="none" w:sz="0" w:space="0" w:color="auto"/>
                <w:bottom w:val="none" w:sz="0" w:space="0" w:color="auto"/>
                <w:right w:val="none" w:sz="0" w:space="0" w:color="auto"/>
              </w:divBdr>
              <w:divsChild>
                <w:div w:id="1579360849">
                  <w:marLeft w:val="0"/>
                  <w:marRight w:val="0"/>
                  <w:marTop w:val="0"/>
                  <w:marBottom w:val="0"/>
                  <w:divBdr>
                    <w:top w:val="none" w:sz="0" w:space="0" w:color="auto"/>
                    <w:left w:val="none" w:sz="0" w:space="0" w:color="auto"/>
                    <w:bottom w:val="none" w:sz="0" w:space="0" w:color="auto"/>
                    <w:right w:val="none" w:sz="0" w:space="0" w:color="auto"/>
                  </w:divBdr>
                  <w:divsChild>
                    <w:div w:id="1579360758">
                      <w:marLeft w:val="0"/>
                      <w:marRight w:val="0"/>
                      <w:marTop w:val="0"/>
                      <w:marBottom w:val="0"/>
                      <w:divBdr>
                        <w:top w:val="none" w:sz="0" w:space="0" w:color="auto"/>
                        <w:left w:val="none" w:sz="0" w:space="0" w:color="auto"/>
                        <w:bottom w:val="none" w:sz="0" w:space="0" w:color="auto"/>
                        <w:right w:val="none" w:sz="0" w:space="0" w:color="auto"/>
                      </w:divBdr>
                      <w:divsChild>
                        <w:div w:id="1579360804">
                          <w:marLeft w:val="0"/>
                          <w:marRight w:val="0"/>
                          <w:marTop w:val="0"/>
                          <w:marBottom w:val="0"/>
                          <w:divBdr>
                            <w:top w:val="none" w:sz="0" w:space="0" w:color="auto"/>
                            <w:left w:val="none" w:sz="0" w:space="0" w:color="auto"/>
                            <w:bottom w:val="none" w:sz="0" w:space="0" w:color="auto"/>
                            <w:right w:val="none" w:sz="0" w:space="0" w:color="auto"/>
                          </w:divBdr>
                          <w:divsChild>
                            <w:div w:id="1579360645">
                              <w:marLeft w:val="0"/>
                              <w:marRight w:val="0"/>
                              <w:marTop w:val="0"/>
                              <w:marBottom w:val="0"/>
                              <w:divBdr>
                                <w:top w:val="none" w:sz="0" w:space="0" w:color="auto"/>
                                <w:left w:val="none" w:sz="0" w:space="0" w:color="auto"/>
                                <w:bottom w:val="none" w:sz="0" w:space="0" w:color="auto"/>
                                <w:right w:val="none" w:sz="0" w:space="0" w:color="auto"/>
                              </w:divBdr>
                              <w:divsChild>
                                <w:div w:id="1579360693">
                                  <w:marLeft w:val="0"/>
                                  <w:marRight w:val="0"/>
                                  <w:marTop w:val="0"/>
                                  <w:marBottom w:val="0"/>
                                  <w:divBdr>
                                    <w:top w:val="none" w:sz="0" w:space="0" w:color="auto"/>
                                    <w:left w:val="none" w:sz="0" w:space="0" w:color="auto"/>
                                    <w:bottom w:val="none" w:sz="0" w:space="0" w:color="auto"/>
                                    <w:right w:val="none" w:sz="0" w:space="0" w:color="auto"/>
                                  </w:divBdr>
                                  <w:divsChild>
                                    <w:div w:id="1579360848">
                                      <w:marLeft w:val="0"/>
                                      <w:marRight w:val="0"/>
                                      <w:marTop w:val="0"/>
                                      <w:marBottom w:val="0"/>
                                      <w:divBdr>
                                        <w:top w:val="none" w:sz="0" w:space="0" w:color="auto"/>
                                        <w:left w:val="none" w:sz="0" w:space="0" w:color="auto"/>
                                        <w:bottom w:val="none" w:sz="0" w:space="0" w:color="auto"/>
                                        <w:right w:val="none" w:sz="0" w:space="0" w:color="auto"/>
                                      </w:divBdr>
                                      <w:divsChild>
                                        <w:div w:id="1579360661">
                                          <w:marLeft w:val="0"/>
                                          <w:marRight w:val="0"/>
                                          <w:marTop w:val="0"/>
                                          <w:marBottom w:val="0"/>
                                          <w:divBdr>
                                            <w:top w:val="none" w:sz="0" w:space="0" w:color="auto"/>
                                            <w:left w:val="none" w:sz="0" w:space="0" w:color="auto"/>
                                            <w:bottom w:val="none" w:sz="0" w:space="0" w:color="auto"/>
                                            <w:right w:val="none" w:sz="0" w:space="0" w:color="auto"/>
                                          </w:divBdr>
                                        </w:div>
                                        <w:div w:id="1579360710">
                                          <w:marLeft w:val="0"/>
                                          <w:marRight w:val="0"/>
                                          <w:marTop w:val="0"/>
                                          <w:marBottom w:val="0"/>
                                          <w:divBdr>
                                            <w:top w:val="none" w:sz="0" w:space="0" w:color="auto"/>
                                            <w:left w:val="none" w:sz="0" w:space="0" w:color="auto"/>
                                            <w:bottom w:val="none" w:sz="0" w:space="0" w:color="auto"/>
                                            <w:right w:val="none" w:sz="0" w:space="0" w:color="auto"/>
                                          </w:divBdr>
                                          <w:divsChild>
                                            <w:div w:id="1579360622">
                                              <w:marLeft w:val="0"/>
                                              <w:marRight w:val="0"/>
                                              <w:marTop w:val="0"/>
                                              <w:marBottom w:val="0"/>
                                              <w:divBdr>
                                                <w:top w:val="none" w:sz="0" w:space="0" w:color="auto"/>
                                                <w:left w:val="none" w:sz="0" w:space="0" w:color="auto"/>
                                                <w:bottom w:val="none" w:sz="0" w:space="0" w:color="auto"/>
                                                <w:right w:val="none" w:sz="0" w:space="0" w:color="auto"/>
                                              </w:divBdr>
                                            </w:div>
                                          </w:divsChild>
                                        </w:div>
                                        <w:div w:id="1579360781">
                                          <w:marLeft w:val="0"/>
                                          <w:marRight w:val="0"/>
                                          <w:marTop w:val="0"/>
                                          <w:marBottom w:val="0"/>
                                          <w:divBdr>
                                            <w:top w:val="none" w:sz="0" w:space="0" w:color="auto"/>
                                            <w:left w:val="none" w:sz="0" w:space="0" w:color="auto"/>
                                            <w:bottom w:val="none" w:sz="0" w:space="0" w:color="auto"/>
                                            <w:right w:val="none" w:sz="0" w:space="0" w:color="auto"/>
                                          </w:divBdr>
                                        </w:div>
                                        <w:div w:id="1579360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79360789">
      <w:marLeft w:val="0"/>
      <w:marRight w:val="0"/>
      <w:marTop w:val="0"/>
      <w:marBottom w:val="0"/>
      <w:divBdr>
        <w:top w:val="none" w:sz="0" w:space="0" w:color="auto"/>
        <w:left w:val="none" w:sz="0" w:space="0" w:color="auto"/>
        <w:bottom w:val="none" w:sz="0" w:space="0" w:color="auto"/>
        <w:right w:val="none" w:sz="0" w:space="0" w:color="auto"/>
      </w:divBdr>
      <w:divsChild>
        <w:div w:id="1579360687">
          <w:marLeft w:val="0"/>
          <w:marRight w:val="0"/>
          <w:marTop w:val="0"/>
          <w:marBottom w:val="0"/>
          <w:divBdr>
            <w:top w:val="none" w:sz="0" w:space="0" w:color="auto"/>
            <w:left w:val="none" w:sz="0" w:space="0" w:color="auto"/>
            <w:bottom w:val="none" w:sz="0" w:space="0" w:color="auto"/>
            <w:right w:val="none" w:sz="0" w:space="0" w:color="auto"/>
          </w:divBdr>
          <w:divsChild>
            <w:div w:id="1579360656">
              <w:marLeft w:val="0"/>
              <w:marRight w:val="0"/>
              <w:marTop w:val="0"/>
              <w:marBottom w:val="0"/>
              <w:divBdr>
                <w:top w:val="none" w:sz="0" w:space="0" w:color="auto"/>
                <w:left w:val="none" w:sz="0" w:space="0" w:color="auto"/>
                <w:bottom w:val="none" w:sz="0" w:space="0" w:color="auto"/>
                <w:right w:val="none" w:sz="0" w:space="0" w:color="auto"/>
              </w:divBdr>
            </w:div>
          </w:divsChild>
        </w:div>
        <w:div w:id="1579360799">
          <w:marLeft w:val="0"/>
          <w:marRight w:val="0"/>
          <w:marTop w:val="0"/>
          <w:marBottom w:val="0"/>
          <w:divBdr>
            <w:top w:val="none" w:sz="0" w:space="0" w:color="auto"/>
            <w:left w:val="none" w:sz="0" w:space="0" w:color="auto"/>
            <w:bottom w:val="none" w:sz="0" w:space="0" w:color="auto"/>
            <w:right w:val="none" w:sz="0" w:space="0" w:color="auto"/>
          </w:divBdr>
          <w:divsChild>
            <w:div w:id="1579360641">
              <w:marLeft w:val="0"/>
              <w:marRight w:val="0"/>
              <w:marTop w:val="0"/>
              <w:marBottom w:val="0"/>
              <w:divBdr>
                <w:top w:val="none" w:sz="0" w:space="0" w:color="auto"/>
                <w:left w:val="none" w:sz="0" w:space="0" w:color="auto"/>
                <w:bottom w:val="none" w:sz="0" w:space="0" w:color="auto"/>
                <w:right w:val="none" w:sz="0" w:space="0" w:color="auto"/>
              </w:divBdr>
            </w:div>
          </w:divsChild>
        </w:div>
        <w:div w:id="1579360887">
          <w:marLeft w:val="0"/>
          <w:marRight w:val="0"/>
          <w:marTop w:val="0"/>
          <w:marBottom w:val="0"/>
          <w:divBdr>
            <w:top w:val="none" w:sz="0" w:space="0" w:color="auto"/>
            <w:left w:val="none" w:sz="0" w:space="0" w:color="auto"/>
            <w:bottom w:val="none" w:sz="0" w:space="0" w:color="auto"/>
            <w:right w:val="none" w:sz="0" w:space="0" w:color="auto"/>
          </w:divBdr>
          <w:divsChild>
            <w:div w:id="1579360619">
              <w:marLeft w:val="0"/>
              <w:marRight w:val="0"/>
              <w:marTop w:val="0"/>
              <w:marBottom w:val="0"/>
              <w:divBdr>
                <w:top w:val="none" w:sz="0" w:space="0" w:color="auto"/>
                <w:left w:val="none" w:sz="0" w:space="0" w:color="auto"/>
                <w:bottom w:val="none" w:sz="0" w:space="0" w:color="auto"/>
                <w:right w:val="none" w:sz="0" w:space="0" w:color="auto"/>
              </w:divBdr>
              <w:divsChild>
                <w:div w:id="1579360735">
                  <w:marLeft w:val="0"/>
                  <w:marRight w:val="0"/>
                  <w:marTop w:val="0"/>
                  <w:marBottom w:val="0"/>
                  <w:divBdr>
                    <w:top w:val="none" w:sz="0" w:space="0" w:color="auto"/>
                    <w:left w:val="none" w:sz="0" w:space="0" w:color="auto"/>
                    <w:bottom w:val="none" w:sz="0" w:space="0" w:color="auto"/>
                    <w:right w:val="none" w:sz="0" w:space="0" w:color="auto"/>
                  </w:divBdr>
                  <w:divsChild>
                    <w:div w:id="1579360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9360791">
      <w:marLeft w:val="0"/>
      <w:marRight w:val="0"/>
      <w:marTop w:val="0"/>
      <w:marBottom w:val="0"/>
      <w:divBdr>
        <w:top w:val="none" w:sz="0" w:space="0" w:color="auto"/>
        <w:left w:val="none" w:sz="0" w:space="0" w:color="auto"/>
        <w:bottom w:val="none" w:sz="0" w:space="0" w:color="auto"/>
        <w:right w:val="none" w:sz="0" w:space="0" w:color="auto"/>
      </w:divBdr>
      <w:divsChild>
        <w:div w:id="1579360780">
          <w:marLeft w:val="0"/>
          <w:marRight w:val="0"/>
          <w:marTop w:val="0"/>
          <w:marBottom w:val="0"/>
          <w:divBdr>
            <w:top w:val="none" w:sz="0" w:space="0" w:color="auto"/>
            <w:left w:val="none" w:sz="0" w:space="0" w:color="auto"/>
            <w:bottom w:val="none" w:sz="0" w:space="0" w:color="auto"/>
            <w:right w:val="none" w:sz="0" w:space="0" w:color="auto"/>
          </w:divBdr>
          <w:divsChild>
            <w:div w:id="1579360617">
              <w:marLeft w:val="0"/>
              <w:marRight w:val="0"/>
              <w:marTop w:val="0"/>
              <w:marBottom w:val="0"/>
              <w:divBdr>
                <w:top w:val="none" w:sz="0" w:space="0" w:color="auto"/>
                <w:left w:val="none" w:sz="0" w:space="0" w:color="auto"/>
                <w:bottom w:val="none" w:sz="0" w:space="0" w:color="auto"/>
                <w:right w:val="none" w:sz="0" w:space="0" w:color="auto"/>
              </w:divBdr>
              <w:divsChild>
                <w:div w:id="1579360696">
                  <w:marLeft w:val="0"/>
                  <w:marRight w:val="0"/>
                  <w:marTop w:val="0"/>
                  <w:marBottom w:val="0"/>
                  <w:divBdr>
                    <w:top w:val="none" w:sz="0" w:space="0" w:color="auto"/>
                    <w:left w:val="none" w:sz="0" w:space="0" w:color="auto"/>
                    <w:bottom w:val="none" w:sz="0" w:space="0" w:color="auto"/>
                    <w:right w:val="none" w:sz="0" w:space="0" w:color="auto"/>
                  </w:divBdr>
                  <w:divsChild>
                    <w:div w:id="1579360769">
                      <w:marLeft w:val="0"/>
                      <w:marRight w:val="0"/>
                      <w:marTop w:val="0"/>
                      <w:marBottom w:val="0"/>
                      <w:divBdr>
                        <w:top w:val="none" w:sz="0" w:space="0" w:color="auto"/>
                        <w:left w:val="none" w:sz="0" w:space="0" w:color="auto"/>
                        <w:bottom w:val="none" w:sz="0" w:space="0" w:color="auto"/>
                        <w:right w:val="none" w:sz="0" w:space="0" w:color="auto"/>
                      </w:divBdr>
                    </w:div>
                    <w:div w:id="157936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9360793">
      <w:marLeft w:val="0"/>
      <w:marRight w:val="0"/>
      <w:marTop w:val="0"/>
      <w:marBottom w:val="0"/>
      <w:divBdr>
        <w:top w:val="none" w:sz="0" w:space="0" w:color="auto"/>
        <w:left w:val="none" w:sz="0" w:space="0" w:color="auto"/>
        <w:bottom w:val="none" w:sz="0" w:space="0" w:color="auto"/>
        <w:right w:val="none" w:sz="0" w:space="0" w:color="auto"/>
      </w:divBdr>
      <w:divsChild>
        <w:div w:id="1579360582">
          <w:marLeft w:val="0"/>
          <w:marRight w:val="0"/>
          <w:marTop w:val="0"/>
          <w:marBottom w:val="0"/>
          <w:divBdr>
            <w:top w:val="none" w:sz="0" w:space="0" w:color="auto"/>
            <w:left w:val="none" w:sz="0" w:space="0" w:color="auto"/>
            <w:bottom w:val="none" w:sz="0" w:space="0" w:color="auto"/>
            <w:right w:val="none" w:sz="0" w:space="0" w:color="auto"/>
          </w:divBdr>
          <w:divsChild>
            <w:div w:id="1579360870">
              <w:marLeft w:val="0"/>
              <w:marRight w:val="0"/>
              <w:marTop w:val="0"/>
              <w:marBottom w:val="0"/>
              <w:divBdr>
                <w:top w:val="none" w:sz="0" w:space="0" w:color="auto"/>
                <w:left w:val="none" w:sz="0" w:space="0" w:color="auto"/>
                <w:bottom w:val="none" w:sz="0" w:space="0" w:color="auto"/>
                <w:right w:val="none" w:sz="0" w:space="0" w:color="auto"/>
              </w:divBdr>
              <w:divsChild>
                <w:div w:id="1579360602">
                  <w:marLeft w:val="0"/>
                  <w:marRight w:val="0"/>
                  <w:marTop w:val="0"/>
                  <w:marBottom w:val="0"/>
                  <w:divBdr>
                    <w:top w:val="none" w:sz="0" w:space="0" w:color="auto"/>
                    <w:left w:val="none" w:sz="0" w:space="0" w:color="auto"/>
                    <w:bottom w:val="none" w:sz="0" w:space="0" w:color="auto"/>
                    <w:right w:val="none" w:sz="0" w:space="0" w:color="auto"/>
                  </w:divBdr>
                </w:div>
                <w:div w:id="157936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360665">
          <w:marLeft w:val="0"/>
          <w:marRight w:val="0"/>
          <w:marTop w:val="0"/>
          <w:marBottom w:val="0"/>
          <w:divBdr>
            <w:top w:val="none" w:sz="0" w:space="0" w:color="auto"/>
            <w:left w:val="none" w:sz="0" w:space="0" w:color="auto"/>
            <w:bottom w:val="none" w:sz="0" w:space="0" w:color="auto"/>
            <w:right w:val="none" w:sz="0" w:space="0" w:color="auto"/>
          </w:divBdr>
          <w:divsChild>
            <w:div w:id="157936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360801">
      <w:marLeft w:val="0"/>
      <w:marRight w:val="0"/>
      <w:marTop w:val="0"/>
      <w:marBottom w:val="0"/>
      <w:divBdr>
        <w:top w:val="none" w:sz="0" w:space="0" w:color="auto"/>
        <w:left w:val="none" w:sz="0" w:space="0" w:color="auto"/>
        <w:bottom w:val="none" w:sz="0" w:space="0" w:color="auto"/>
        <w:right w:val="none" w:sz="0" w:space="0" w:color="auto"/>
      </w:divBdr>
    </w:div>
    <w:div w:id="1579360813">
      <w:marLeft w:val="0"/>
      <w:marRight w:val="0"/>
      <w:marTop w:val="0"/>
      <w:marBottom w:val="0"/>
      <w:divBdr>
        <w:top w:val="none" w:sz="0" w:space="0" w:color="auto"/>
        <w:left w:val="none" w:sz="0" w:space="0" w:color="auto"/>
        <w:bottom w:val="none" w:sz="0" w:space="0" w:color="auto"/>
        <w:right w:val="none" w:sz="0" w:space="0" w:color="auto"/>
      </w:divBdr>
    </w:div>
    <w:div w:id="1579360824">
      <w:marLeft w:val="0"/>
      <w:marRight w:val="0"/>
      <w:marTop w:val="0"/>
      <w:marBottom w:val="0"/>
      <w:divBdr>
        <w:top w:val="none" w:sz="0" w:space="0" w:color="auto"/>
        <w:left w:val="none" w:sz="0" w:space="0" w:color="auto"/>
        <w:bottom w:val="none" w:sz="0" w:space="0" w:color="auto"/>
        <w:right w:val="none" w:sz="0" w:space="0" w:color="auto"/>
      </w:divBdr>
      <w:divsChild>
        <w:div w:id="1579360631">
          <w:marLeft w:val="0"/>
          <w:marRight w:val="0"/>
          <w:marTop w:val="0"/>
          <w:marBottom w:val="0"/>
          <w:divBdr>
            <w:top w:val="none" w:sz="0" w:space="0" w:color="auto"/>
            <w:left w:val="none" w:sz="0" w:space="0" w:color="auto"/>
            <w:bottom w:val="none" w:sz="0" w:space="0" w:color="auto"/>
            <w:right w:val="none" w:sz="0" w:space="0" w:color="auto"/>
          </w:divBdr>
          <w:divsChild>
            <w:div w:id="1579360860">
              <w:marLeft w:val="0"/>
              <w:marRight w:val="0"/>
              <w:marTop w:val="0"/>
              <w:marBottom w:val="0"/>
              <w:divBdr>
                <w:top w:val="none" w:sz="0" w:space="0" w:color="auto"/>
                <w:left w:val="none" w:sz="0" w:space="0" w:color="auto"/>
                <w:bottom w:val="none" w:sz="0" w:space="0" w:color="auto"/>
                <w:right w:val="none" w:sz="0" w:space="0" w:color="auto"/>
              </w:divBdr>
              <w:divsChild>
                <w:div w:id="1579360823">
                  <w:marLeft w:val="0"/>
                  <w:marRight w:val="0"/>
                  <w:marTop w:val="0"/>
                  <w:marBottom w:val="0"/>
                  <w:divBdr>
                    <w:top w:val="none" w:sz="0" w:space="0" w:color="auto"/>
                    <w:left w:val="none" w:sz="0" w:space="0" w:color="auto"/>
                    <w:bottom w:val="none" w:sz="0" w:space="0" w:color="auto"/>
                    <w:right w:val="none" w:sz="0" w:space="0" w:color="auto"/>
                  </w:divBdr>
                  <w:divsChild>
                    <w:div w:id="1579360569">
                      <w:marLeft w:val="0"/>
                      <w:marRight w:val="0"/>
                      <w:marTop w:val="0"/>
                      <w:marBottom w:val="0"/>
                      <w:divBdr>
                        <w:top w:val="none" w:sz="0" w:space="0" w:color="auto"/>
                        <w:left w:val="none" w:sz="0" w:space="0" w:color="auto"/>
                        <w:bottom w:val="none" w:sz="0" w:space="0" w:color="auto"/>
                        <w:right w:val="none" w:sz="0" w:space="0" w:color="auto"/>
                      </w:divBdr>
                      <w:divsChild>
                        <w:div w:id="1579360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9360662">
          <w:marLeft w:val="0"/>
          <w:marRight w:val="0"/>
          <w:marTop w:val="0"/>
          <w:marBottom w:val="0"/>
          <w:divBdr>
            <w:top w:val="none" w:sz="0" w:space="0" w:color="auto"/>
            <w:left w:val="none" w:sz="0" w:space="0" w:color="auto"/>
            <w:bottom w:val="none" w:sz="0" w:space="0" w:color="auto"/>
            <w:right w:val="none" w:sz="0" w:space="0" w:color="auto"/>
          </w:divBdr>
          <w:divsChild>
            <w:div w:id="1579360728">
              <w:marLeft w:val="0"/>
              <w:marRight w:val="0"/>
              <w:marTop w:val="0"/>
              <w:marBottom w:val="0"/>
              <w:divBdr>
                <w:top w:val="none" w:sz="0" w:space="0" w:color="auto"/>
                <w:left w:val="none" w:sz="0" w:space="0" w:color="auto"/>
                <w:bottom w:val="none" w:sz="0" w:space="0" w:color="auto"/>
                <w:right w:val="none" w:sz="0" w:space="0" w:color="auto"/>
              </w:divBdr>
              <w:divsChild>
                <w:div w:id="1579360647">
                  <w:marLeft w:val="0"/>
                  <w:marRight w:val="0"/>
                  <w:marTop w:val="0"/>
                  <w:marBottom w:val="0"/>
                  <w:divBdr>
                    <w:top w:val="none" w:sz="0" w:space="0" w:color="auto"/>
                    <w:left w:val="none" w:sz="0" w:space="0" w:color="auto"/>
                    <w:bottom w:val="none" w:sz="0" w:space="0" w:color="auto"/>
                    <w:right w:val="none" w:sz="0" w:space="0" w:color="auto"/>
                  </w:divBdr>
                  <w:divsChild>
                    <w:div w:id="1579360572">
                      <w:marLeft w:val="0"/>
                      <w:marRight w:val="0"/>
                      <w:marTop w:val="0"/>
                      <w:marBottom w:val="0"/>
                      <w:divBdr>
                        <w:top w:val="none" w:sz="0" w:space="0" w:color="auto"/>
                        <w:left w:val="none" w:sz="0" w:space="0" w:color="auto"/>
                        <w:bottom w:val="none" w:sz="0" w:space="0" w:color="auto"/>
                        <w:right w:val="none" w:sz="0" w:space="0" w:color="auto"/>
                      </w:divBdr>
                      <w:divsChild>
                        <w:div w:id="1579360751">
                          <w:marLeft w:val="0"/>
                          <w:marRight w:val="0"/>
                          <w:marTop w:val="0"/>
                          <w:marBottom w:val="0"/>
                          <w:divBdr>
                            <w:top w:val="none" w:sz="0" w:space="0" w:color="auto"/>
                            <w:left w:val="none" w:sz="0" w:space="0" w:color="auto"/>
                            <w:bottom w:val="none" w:sz="0" w:space="0" w:color="auto"/>
                            <w:right w:val="none" w:sz="0" w:space="0" w:color="auto"/>
                          </w:divBdr>
                        </w:div>
                      </w:divsChild>
                    </w:div>
                    <w:div w:id="1579360761">
                      <w:marLeft w:val="0"/>
                      <w:marRight w:val="0"/>
                      <w:marTop w:val="0"/>
                      <w:marBottom w:val="0"/>
                      <w:divBdr>
                        <w:top w:val="none" w:sz="0" w:space="0" w:color="auto"/>
                        <w:left w:val="none" w:sz="0" w:space="0" w:color="auto"/>
                        <w:bottom w:val="none" w:sz="0" w:space="0" w:color="auto"/>
                        <w:right w:val="none" w:sz="0" w:space="0" w:color="auto"/>
                      </w:divBdr>
                    </w:div>
                    <w:div w:id="1579360891">
                      <w:marLeft w:val="0"/>
                      <w:marRight w:val="0"/>
                      <w:marTop w:val="0"/>
                      <w:marBottom w:val="0"/>
                      <w:divBdr>
                        <w:top w:val="none" w:sz="0" w:space="0" w:color="auto"/>
                        <w:left w:val="none" w:sz="0" w:space="0" w:color="auto"/>
                        <w:bottom w:val="none" w:sz="0" w:space="0" w:color="auto"/>
                        <w:right w:val="none" w:sz="0" w:space="0" w:color="auto"/>
                      </w:divBdr>
                      <w:divsChild>
                        <w:div w:id="1579360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9360721">
          <w:marLeft w:val="0"/>
          <w:marRight w:val="0"/>
          <w:marTop w:val="0"/>
          <w:marBottom w:val="0"/>
          <w:divBdr>
            <w:top w:val="none" w:sz="0" w:space="0" w:color="auto"/>
            <w:left w:val="none" w:sz="0" w:space="0" w:color="auto"/>
            <w:bottom w:val="none" w:sz="0" w:space="0" w:color="auto"/>
            <w:right w:val="none" w:sz="0" w:space="0" w:color="auto"/>
          </w:divBdr>
          <w:divsChild>
            <w:div w:id="1579360638">
              <w:marLeft w:val="0"/>
              <w:marRight w:val="0"/>
              <w:marTop w:val="0"/>
              <w:marBottom w:val="0"/>
              <w:divBdr>
                <w:top w:val="none" w:sz="0" w:space="0" w:color="auto"/>
                <w:left w:val="none" w:sz="0" w:space="0" w:color="auto"/>
                <w:bottom w:val="none" w:sz="0" w:space="0" w:color="auto"/>
                <w:right w:val="none" w:sz="0" w:space="0" w:color="auto"/>
              </w:divBdr>
              <w:divsChild>
                <w:div w:id="1579360686">
                  <w:marLeft w:val="0"/>
                  <w:marRight w:val="0"/>
                  <w:marTop w:val="0"/>
                  <w:marBottom w:val="0"/>
                  <w:divBdr>
                    <w:top w:val="none" w:sz="0" w:space="0" w:color="auto"/>
                    <w:left w:val="none" w:sz="0" w:space="0" w:color="auto"/>
                    <w:bottom w:val="none" w:sz="0" w:space="0" w:color="auto"/>
                    <w:right w:val="none" w:sz="0" w:space="0" w:color="auto"/>
                  </w:divBdr>
                  <w:divsChild>
                    <w:div w:id="1579360688">
                      <w:marLeft w:val="0"/>
                      <w:marRight w:val="0"/>
                      <w:marTop w:val="0"/>
                      <w:marBottom w:val="0"/>
                      <w:divBdr>
                        <w:top w:val="none" w:sz="0" w:space="0" w:color="auto"/>
                        <w:left w:val="none" w:sz="0" w:space="0" w:color="auto"/>
                        <w:bottom w:val="none" w:sz="0" w:space="0" w:color="auto"/>
                        <w:right w:val="none" w:sz="0" w:space="0" w:color="auto"/>
                      </w:divBdr>
                    </w:div>
                    <w:div w:id="1579360829">
                      <w:marLeft w:val="0"/>
                      <w:marRight w:val="0"/>
                      <w:marTop w:val="0"/>
                      <w:marBottom w:val="0"/>
                      <w:divBdr>
                        <w:top w:val="none" w:sz="0" w:space="0" w:color="auto"/>
                        <w:left w:val="none" w:sz="0" w:space="0" w:color="auto"/>
                        <w:bottom w:val="none" w:sz="0" w:space="0" w:color="auto"/>
                        <w:right w:val="none" w:sz="0" w:space="0" w:color="auto"/>
                      </w:divBdr>
                      <w:divsChild>
                        <w:div w:id="1579360745">
                          <w:marLeft w:val="0"/>
                          <w:marRight w:val="0"/>
                          <w:marTop w:val="0"/>
                          <w:marBottom w:val="0"/>
                          <w:divBdr>
                            <w:top w:val="none" w:sz="0" w:space="0" w:color="auto"/>
                            <w:left w:val="none" w:sz="0" w:space="0" w:color="auto"/>
                            <w:bottom w:val="none" w:sz="0" w:space="0" w:color="auto"/>
                            <w:right w:val="none" w:sz="0" w:space="0" w:color="auto"/>
                          </w:divBdr>
                          <w:divsChild>
                            <w:div w:id="1579360764">
                              <w:marLeft w:val="0"/>
                              <w:marRight w:val="0"/>
                              <w:marTop w:val="0"/>
                              <w:marBottom w:val="0"/>
                              <w:divBdr>
                                <w:top w:val="none" w:sz="0" w:space="0" w:color="auto"/>
                                <w:left w:val="none" w:sz="0" w:space="0" w:color="auto"/>
                                <w:bottom w:val="none" w:sz="0" w:space="0" w:color="auto"/>
                                <w:right w:val="none" w:sz="0" w:space="0" w:color="auto"/>
                              </w:divBdr>
                              <w:divsChild>
                                <w:div w:id="1579360589">
                                  <w:marLeft w:val="0"/>
                                  <w:marRight w:val="0"/>
                                  <w:marTop w:val="0"/>
                                  <w:marBottom w:val="0"/>
                                  <w:divBdr>
                                    <w:top w:val="none" w:sz="0" w:space="0" w:color="auto"/>
                                    <w:left w:val="none" w:sz="0" w:space="0" w:color="auto"/>
                                    <w:bottom w:val="none" w:sz="0" w:space="0" w:color="auto"/>
                                    <w:right w:val="none" w:sz="0" w:space="0" w:color="auto"/>
                                  </w:divBdr>
                                  <w:divsChild>
                                    <w:div w:id="1579360612">
                                      <w:marLeft w:val="0"/>
                                      <w:marRight w:val="0"/>
                                      <w:marTop w:val="0"/>
                                      <w:marBottom w:val="0"/>
                                      <w:divBdr>
                                        <w:top w:val="none" w:sz="0" w:space="0" w:color="auto"/>
                                        <w:left w:val="none" w:sz="0" w:space="0" w:color="auto"/>
                                        <w:bottom w:val="none" w:sz="0" w:space="0" w:color="auto"/>
                                        <w:right w:val="none" w:sz="0" w:space="0" w:color="auto"/>
                                      </w:divBdr>
                                    </w:div>
                                  </w:divsChild>
                                </w:div>
                                <w:div w:id="1579360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9360692">
              <w:marLeft w:val="0"/>
              <w:marRight w:val="0"/>
              <w:marTop w:val="0"/>
              <w:marBottom w:val="0"/>
              <w:divBdr>
                <w:top w:val="none" w:sz="0" w:space="0" w:color="auto"/>
                <w:left w:val="none" w:sz="0" w:space="0" w:color="auto"/>
                <w:bottom w:val="none" w:sz="0" w:space="0" w:color="auto"/>
                <w:right w:val="none" w:sz="0" w:space="0" w:color="auto"/>
              </w:divBdr>
              <w:divsChild>
                <w:div w:id="1579360775">
                  <w:marLeft w:val="0"/>
                  <w:marRight w:val="0"/>
                  <w:marTop w:val="0"/>
                  <w:marBottom w:val="0"/>
                  <w:divBdr>
                    <w:top w:val="none" w:sz="0" w:space="0" w:color="auto"/>
                    <w:left w:val="none" w:sz="0" w:space="0" w:color="auto"/>
                    <w:bottom w:val="none" w:sz="0" w:space="0" w:color="auto"/>
                    <w:right w:val="none" w:sz="0" w:space="0" w:color="auto"/>
                  </w:divBdr>
                  <w:divsChild>
                    <w:div w:id="1579360673">
                      <w:marLeft w:val="0"/>
                      <w:marRight w:val="0"/>
                      <w:marTop w:val="0"/>
                      <w:marBottom w:val="0"/>
                      <w:divBdr>
                        <w:top w:val="none" w:sz="0" w:space="0" w:color="auto"/>
                        <w:left w:val="none" w:sz="0" w:space="0" w:color="auto"/>
                        <w:bottom w:val="none" w:sz="0" w:space="0" w:color="auto"/>
                        <w:right w:val="none" w:sz="0" w:space="0" w:color="auto"/>
                      </w:divBdr>
                      <w:divsChild>
                        <w:div w:id="1579360832">
                          <w:marLeft w:val="0"/>
                          <w:marRight w:val="0"/>
                          <w:marTop w:val="0"/>
                          <w:marBottom w:val="0"/>
                          <w:divBdr>
                            <w:top w:val="none" w:sz="0" w:space="0" w:color="auto"/>
                            <w:left w:val="none" w:sz="0" w:space="0" w:color="auto"/>
                            <w:bottom w:val="none" w:sz="0" w:space="0" w:color="auto"/>
                            <w:right w:val="none" w:sz="0" w:space="0" w:color="auto"/>
                          </w:divBdr>
                          <w:divsChild>
                            <w:div w:id="1579360787">
                              <w:marLeft w:val="0"/>
                              <w:marRight w:val="0"/>
                              <w:marTop w:val="0"/>
                              <w:marBottom w:val="0"/>
                              <w:divBdr>
                                <w:top w:val="none" w:sz="0" w:space="0" w:color="auto"/>
                                <w:left w:val="none" w:sz="0" w:space="0" w:color="auto"/>
                                <w:bottom w:val="none" w:sz="0" w:space="0" w:color="auto"/>
                                <w:right w:val="none" w:sz="0" w:space="0" w:color="auto"/>
                              </w:divBdr>
                              <w:divsChild>
                                <w:div w:id="1579360632">
                                  <w:marLeft w:val="0"/>
                                  <w:marRight w:val="0"/>
                                  <w:marTop w:val="0"/>
                                  <w:marBottom w:val="0"/>
                                  <w:divBdr>
                                    <w:top w:val="none" w:sz="0" w:space="0" w:color="auto"/>
                                    <w:left w:val="none" w:sz="0" w:space="0" w:color="auto"/>
                                    <w:bottom w:val="none" w:sz="0" w:space="0" w:color="auto"/>
                                    <w:right w:val="none" w:sz="0" w:space="0" w:color="auto"/>
                                  </w:divBdr>
                                </w:div>
                                <w:div w:id="1579360746">
                                  <w:marLeft w:val="0"/>
                                  <w:marRight w:val="0"/>
                                  <w:marTop w:val="0"/>
                                  <w:marBottom w:val="0"/>
                                  <w:divBdr>
                                    <w:top w:val="none" w:sz="0" w:space="0" w:color="auto"/>
                                    <w:left w:val="none" w:sz="0" w:space="0" w:color="auto"/>
                                    <w:bottom w:val="none" w:sz="0" w:space="0" w:color="auto"/>
                                    <w:right w:val="none" w:sz="0" w:space="0" w:color="auto"/>
                                  </w:divBdr>
                                  <w:divsChild>
                                    <w:div w:id="1579360755">
                                      <w:marLeft w:val="0"/>
                                      <w:marRight w:val="0"/>
                                      <w:marTop w:val="0"/>
                                      <w:marBottom w:val="0"/>
                                      <w:divBdr>
                                        <w:top w:val="none" w:sz="0" w:space="0" w:color="auto"/>
                                        <w:left w:val="none" w:sz="0" w:space="0" w:color="auto"/>
                                        <w:bottom w:val="none" w:sz="0" w:space="0" w:color="auto"/>
                                        <w:right w:val="none" w:sz="0" w:space="0" w:color="auto"/>
                                      </w:divBdr>
                                      <w:divsChild>
                                        <w:div w:id="1579360840">
                                          <w:marLeft w:val="0"/>
                                          <w:marRight w:val="0"/>
                                          <w:marTop w:val="0"/>
                                          <w:marBottom w:val="0"/>
                                          <w:divBdr>
                                            <w:top w:val="none" w:sz="0" w:space="0" w:color="auto"/>
                                            <w:left w:val="none" w:sz="0" w:space="0" w:color="auto"/>
                                            <w:bottom w:val="none" w:sz="0" w:space="0" w:color="auto"/>
                                            <w:right w:val="none" w:sz="0" w:space="0" w:color="auto"/>
                                          </w:divBdr>
                                          <w:divsChild>
                                            <w:div w:id="157936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360798">
                                  <w:marLeft w:val="0"/>
                                  <w:marRight w:val="0"/>
                                  <w:marTop w:val="0"/>
                                  <w:marBottom w:val="0"/>
                                  <w:divBdr>
                                    <w:top w:val="none" w:sz="0" w:space="0" w:color="auto"/>
                                    <w:left w:val="none" w:sz="0" w:space="0" w:color="auto"/>
                                    <w:bottom w:val="none" w:sz="0" w:space="0" w:color="auto"/>
                                    <w:right w:val="none" w:sz="0" w:space="0" w:color="auto"/>
                                  </w:divBdr>
                                  <w:divsChild>
                                    <w:div w:id="157936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360788">
                              <w:marLeft w:val="0"/>
                              <w:marRight w:val="0"/>
                              <w:marTop w:val="0"/>
                              <w:marBottom w:val="0"/>
                              <w:divBdr>
                                <w:top w:val="none" w:sz="0" w:space="0" w:color="auto"/>
                                <w:left w:val="none" w:sz="0" w:space="0" w:color="auto"/>
                                <w:bottom w:val="none" w:sz="0" w:space="0" w:color="auto"/>
                                <w:right w:val="none" w:sz="0" w:space="0" w:color="auto"/>
                              </w:divBdr>
                              <w:divsChild>
                                <w:div w:id="157936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9360837">
      <w:marLeft w:val="0"/>
      <w:marRight w:val="0"/>
      <w:marTop w:val="0"/>
      <w:marBottom w:val="0"/>
      <w:divBdr>
        <w:top w:val="none" w:sz="0" w:space="0" w:color="auto"/>
        <w:left w:val="none" w:sz="0" w:space="0" w:color="auto"/>
        <w:bottom w:val="none" w:sz="0" w:space="0" w:color="auto"/>
        <w:right w:val="none" w:sz="0" w:space="0" w:color="auto"/>
      </w:divBdr>
      <w:divsChild>
        <w:div w:id="1579360712">
          <w:marLeft w:val="0"/>
          <w:marRight w:val="0"/>
          <w:marTop w:val="0"/>
          <w:marBottom w:val="0"/>
          <w:divBdr>
            <w:top w:val="none" w:sz="0" w:space="0" w:color="auto"/>
            <w:left w:val="none" w:sz="0" w:space="0" w:color="auto"/>
            <w:bottom w:val="none" w:sz="0" w:space="0" w:color="auto"/>
            <w:right w:val="none" w:sz="0" w:space="0" w:color="auto"/>
          </w:divBdr>
          <w:divsChild>
            <w:div w:id="1579360847">
              <w:marLeft w:val="0"/>
              <w:marRight w:val="0"/>
              <w:marTop w:val="0"/>
              <w:marBottom w:val="0"/>
              <w:divBdr>
                <w:top w:val="none" w:sz="0" w:space="0" w:color="auto"/>
                <w:left w:val="none" w:sz="0" w:space="0" w:color="auto"/>
                <w:bottom w:val="none" w:sz="0" w:space="0" w:color="auto"/>
                <w:right w:val="none" w:sz="0" w:space="0" w:color="auto"/>
              </w:divBdr>
            </w:div>
          </w:divsChild>
        </w:div>
        <w:div w:id="1579360753">
          <w:marLeft w:val="0"/>
          <w:marRight w:val="0"/>
          <w:marTop w:val="0"/>
          <w:marBottom w:val="0"/>
          <w:divBdr>
            <w:top w:val="none" w:sz="0" w:space="0" w:color="auto"/>
            <w:left w:val="none" w:sz="0" w:space="0" w:color="auto"/>
            <w:bottom w:val="none" w:sz="0" w:space="0" w:color="auto"/>
            <w:right w:val="none" w:sz="0" w:space="0" w:color="auto"/>
          </w:divBdr>
          <w:divsChild>
            <w:div w:id="1579360684">
              <w:marLeft w:val="0"/>
              <w:marRight w:val="0"/>
              <w:marTop w:val="0"/>
              <w:marBottom w:val="0"/>
              <w:divBdr>
                <w:top w:val="none" w:sz="0" w:space="0" w:color="auto"/>
                <w:left w:val="none" w:sz="0" w:space="0" w:color="auto"/>
                <w:bottom w:val="none" w:sz="0" w:space="0" w:color="auto"/>
                <w:right w:val="none" w:sz="0" w:space="0" w:color="auto"/>
              </w:divBdr>
            </w:div>
          </w:divsChild>
        </w:div>
        <w:div w:id="1579360774">
          <w:marLeft w:val="0"/>
          <w:marRight w:val="0"/>
          <w:marTop w:val="0"/>
          <w:marBottom w:val="0"/>
          <w:divBdr>
            <w:top w:val="none" w:sz="0" w:space="0" w:color="auto"/>
            <w:left w:val="none" w:sz="0" w:space="0" w:color="auto"/>
            <w:bottom w:val="none" w:sz="0" w:space="0" w:color="auto"/>
            <w:right w:val="none" w:sz="0" w:space="0" w:color="auto"/>
          </w:divBdr>
          <w:divsChild>
            <w:div w:id="1579360886">
              <w:marLeft w:val="0"/>
              <w:marRight w:val="0"/>
              <w:marTop w:val="0"/>
              <w:marBottom w:val="0"/>
              <w:divBdr>
                <w:top w:val="none" w:sz="0" w:space="0" w:color="auto"/>
                <w:left w:val="none" w:sz="0" w:space="0" w:color="auto"/>
                <w:bottom w:val="none" w:sz="0" w:space="0" w:color="auto"/>
                <w:right w:val="none" w:sz="0" w:space="0" w:color="auto"/>
              </w:divBdr>
              <w:divsChild>
                <w:div w:id="1579360734">
                  <w:marLeft w:val="0"/>
                  <w:marRight w:val="0"/>
                  <w:marTop w:val="0"/>
                  <w:marBottom w:val="0"/>
                  <w:divBdr>
                    <w:top w:val="none" w:sz="0" w:space="0" w:color="auto"/>
                    <w:left w:val="none" w:sz="0" w:space="0" w:color="auto"/>
                    <w:bottom w:val="none" w:sz="0" w:space="0" w:color="auto"/>
                    <w:right w:val="none" w:sz="0" w:space="0" w:color="auto"/>
                  </w:divBdr>
                  <w:divsChild>
                    <w:div w:id="1579360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9360845">
      <w:marLeft w:val="0"/>
      <w:marRight w:val="0"/>
      <w:marTop w:val="0"/>
      <w:marBottom w:val="0"/>
      <w:divBdr>
        <w:top w:val="none" w:sz="0" w:space="0" w:color="auto"/>
        <w:left w:val="none" w:sz="0" w:space="0" w:color="auto"/>
        <w:bottom w:val="none" w:sz="0" w:space="0" w:color="auto"/>
        <w:right w:val="none" w:sz="0" w:space="0" w:color="auto"/>
      </w:divBdr>
      <w:divsChild>
        <w:div w:id="1579360627">
          <w:marLeft w:val="0"/>
          <w:marRight w:val="0"/>
          <w:marTop w:val="0"/>
          <w:marBottom w:val="0"/>
          <w:divBdr>
            <w:top w:val="none" w:sz="0" w:space="0" w:color="auto"/>
            <w:left w:val="none" w:sz="0" w:space="0" w:color="auto"/>
            <w:bottom w:val="none" w:sz="0" w:space="0" w:color="auto"/>
            <w:right w:val="none" w:sz="0" w:space="0" w:color="auto"/>
          </w:divBdr>
          <w:divsChild>
            <w:div w:id="1579360570">
              <w:marLeft w:val="0"/>
              <w:marRight w:val="0"/>
              <w:marTop w:val="0"/>
              <w:marBottom w:val="0"/>
              <w:divBdr>
                <w:top w:val="none" w:sz="0" w:space="0" w:color="auto"/>
                <w:left w:val="none" w:sz="0" w:space="0" w:color="auto"/>
                <w:bottom w:val="none" w:sz="0" w:space="0" w:color="auto"/>
                <w:right w:val="none" w:sz="0" w:space="0" w:color="auto"/>
              </w:divBdr>
              <w:divsChild>
                <w:div w:id="1579360618">
                  <w:marLeft w:val="0"/>
                  <w:marRight w:val="0"/>
                  <w:marTop w:val="0"/>
                  <w:marBottom w:val="0"/>
                  <w:divBdr>
                    <w:top w:val="none" w:sz="0" w:space="0" w:color="auto"/>
                    <w:left w:val="none" w:sz="0" w:space="0" w:color="auto"/>
                    <w:bottom w:val="none" w:sz="0" w:space="0" w:color="auto"/>
                    <w:right w:val="none" w:sz="0" w:space="0" w:color="auto"/>
                  </w:divBdr>
                </w:div>
                <w:div w:id="1579360642">
                  <w:marLeft w:val="0"/>
                  <w:marRight w:val="0"/>
                  <w:marTop w:val="0"/>
                  <w:marBottom w:val="0"/>
                  <w:divBdr>
                    <w:top w:val="none" w:sz="0" w:space="0" w:color="auto"/>
                    <w:left w:val="none" w:sz="0" w:space="0" w:color="auto"/>
                    <w:bottom w:val="none" w:sz="0" w:space="0" w:color="auto"/>
                    <w:right w:val="none" w:sz="0" w:space="0" w:color="auto"/>
                  </w:divBdr>
                </w:div>
                <w:div w:id="1579360668">
                  <w:marLeft w:val="0"/>
                  <w:marRight w:val="0"/>
                  <w:marTop w:val="0"/>
                  <w:marBottom w:val="0"/>
                  <w:divBdr>
                    <w:top w:val="none" w:sz="0" w:space="0" w:color="auto"/>
                    <w:left w:val="none" w:sz="0" w:space="0" w:color="auto"/>
                    <w:bottom w:val="none" w:sz="0" w:space="0" w:color="auto"/>
                    <w:right w:val="none" w:sz="0" w:space="0" w:color="auto"/>
                  </w:divBdr>
                </w:div>
                <w:div w:id="1579360680">
                  <w:marLeft w:val="0"/>
                  <w:marRight w:val="0"/>
                  <w:marTop w:val="0"/>
                  <w:marBottom w:val="0"/>
                  <w:divBdr>
                    <w:top w:val="none" w:sz="0" w:space="0" w:color="auto"/>
                    <w:left w:val="none" w:sz="0" w:space="0" w:color="auto"/>
                    <w:bottom w:val="none" w:sz="0" w:space="0" w:color="auto"/>
                    <w:right w:val="none" w:sz="0" w:space="0" w:color="auto"/>
                  </w:divBdr>
                </w:div>
                <w:div w:id="1579360698">
                  <w:marLeft w:val="0"/>
                  <w:marRight w:val="0"/>
                  <w:marTop w:val="0"/>
                  <w:marBottom w:val="0"/>
                  <w:divBdr>
                    <w:top w:val="none" w:sz="0" w:space="0" w:color="auto"/>
                    <w:left w:val="none" w:sz="0" w:space="0" w:color="auto"/>
                    <w:bottom w:val="none" w:sz="0" w:space="0" w:color="auto"/>
                    <w:right w:val="none" w:sz="0" w:space="0" w:color="auto"/>
                  </w:divBdr>
                </w:div>
                <w:div w:id="1579360750">
                  <w:marLeft w:val="0"/>
                  <w:marRight w:val="0"/>
                  <w:marTop w:val="0"/>
                  <w:marBottom w:val="0"/>
                  <w:divBdr>
                    <w:top w:val="none" w:sz="0" w:space="0" w:color="auto"/>
                    <w:left w:val="none" w:sz="0" w:space="0" w:color="auto"/>
                    <w:bottom w:val="none" w:sz="0" w:space="0" w:color="auto"/>
                    <w:right w:val="none" w:sz="0" w:space="0" w:color="auto"/>
                  </w:divBdr>
                </w:div>
                <w:div w:id="1579360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360850">
      <w:marLeft w:val="0"/>
      <w:marRight w:val="0"/>
      <w:marTop w:val="0"/>
      <w:marBottom w:val="0"/>
      <w:divBdr>
        <w:top w:val="none" w:sz="0" w:space="0" w:color="auto"/>
        <w:left w:val="none" w:sz="0" w:space="0" w:color="auto"/>
        <w:bottom w:val="none" w:sz="0" w:space="0" w:color="auto"/>
        <w:right w:val="none" w:sz="0" w:space="0" w:color="auto"/>
      </w:divBdr>
      <w:divsChild>
        <w:div w:id="1579360595">
          <w:marLeft w:val="0"/>
          <w:marRight w:val="0"/>
          <w:marTop w:val="0"/>
          <w:marBottom w:val="0"/>
          <w:divBdr>
            <w:top w:val="none" w:sz="0" w:space="0" w:color="auto"/>
            <w:left w:val="none" w:sz="0" w:space="0" w:color="auto"/>
            <w:bottom w:val="none" w:sz="0" w:space="0" w:color="auto"/>
            <w:right w:val="none" w:sz="0" w:space="0" w:color="auto"/>
          </w:divBdr>
          <w:divsChild>
            <w:div w:id="1579360639">
              <w:marLeft w:val="0"/>
              <w:marRight w:val="0"/>
              <w:marTop w:val="0"/>
              <w:marBottom w:val="0"/>
              <w:divBdr>
                <w:top w:val="none" w:sz="0" w:space="0" w:color="auto"/>
                <w:left w:val="none" w:sz="0" w:space="0" w:color="auto"/>
                <w:bottom w:val="none" w:sz="0" w:space="0" w:color="auto"/>
                <w:right w:val="none" w:sz="0" w:space="0" w:color="auto"/>
              </w:divBdr>
            </w:div>
          </w:divsChild>
        </w:div>
        <w:div w:id="1579360596">
          <w:marLeft w:val="0"/>
          <w:marRight w:val="0"/>
          <w:marTop w:val="0"/>
          <w:marBottom w:val="0"/>
          <w:divBdr>
            <w:top w:val="none" w:sz="0" w:space="0" w:color="auto"/>
            <w:left w:val="none" w:sz="0" w:space="0" w:color="auto"/>
            <w:bottom w:val="none" w:sz="0" w:space="0" w:color="auto"/>
            <w:right w:val="none" w:sz="0" w:space="0" w:color="auto"/>
          </w:divBdr>
          <w:divsChild>
            <w:div w:id="1579360603">
              <w:marLeft w:val="0"/>
              <w:marRight w:val="0"/>
              <w:marTop w:val="0"/>
              <w:marBottom w:val="0"/>
              <w:divBdr>
                <w:top w:val="none" w:sz="0" w:space="0" w:color="auto"/>
                <w:left w:val="none" w:sz="0" w:space="0" w:color="auto"/>
                <w:bottom w:val="none" w:sz="0" w:space="0" w:color="auto"/>
                <w:right w:val="none" w:sz="0" w:space="0" w:color="auto"/>
              </w:divBdr>
            </w:div>
          </w:divsChild>
        </w:div>
        <w:div w:id="1579360830">
          <w:marLeft w:val="0"/>
          <w:marRight w:val="0"/>
          <w:marTop w:val="0"/>
          <w:marBottom w:val="0"/>
          <w:divBdr>
            <w:top w:val="none" w:sz="0" w:space="0" w:color="auto"/>
            <w:left w:val="none" w:sz="0" w:space="0" w:color="auto"/>
            <w:bottom w:val="none" w:sz="0" w:space="0" w:color="auto"/>
            <w:right w:val="none" w:sz="0" w:space="0" w:color="auto"/>
          </w:divBdr>
          <w:divsChild>
            <w:div w:id="1579360678">
              <w:marLeft w:val="0"/>
              <w:marRight w:val="0"/>
              <w:marTop w:val="0"/>
              <w:marBottom w:val="0"/>
              <w:divBdr>
                <w:top w:val="none" w:sz="0" w:space="0" w:color="auto"/>
                <w:left w:val="none" w:sz="0" w:space="0" w:color="auto"/>
                <w:bottom w:val="none" w:sz="0" w:space="0" w:color="auto"/>
                <w:right w:val="none" w:sz="0" w:space="0" w:color="auto"/>
              </w:divBdr>
              <w:divsChild>
                <w:div w:id="1579360812">
                  <w:marLeft w:val="0"/>
                  <w:marRight w:val="0"/>
                  <w:marTop w:val="0"/>
                  <w:marBottom w:val="0"/>
                  <w:divBdr>
                    <w:top w:val="none" w:sz="0" w:space="0" w:color="auto"/>
                    <w:left w:val="none" w:sz="0" w:space="0" w:color="auto"/>
                    <w:bottom w:val="none" w:sz="0" w:space="0" w:color="auto"/>
                    <w:right w:val="none" w:sz="0" w:space="0" w:color="auto"/>
                  </w:divBdr>
                  <w:divsChild>
                    <w:div w:id="157936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9360852">
      <w:marLeft w:val="0"/>
      <w:marRight w:val="0"/>
      <w:marTop w:val="0"/>
      <w:marBottom w:val="0"/>
      <w:divBdr>
        <w:top w:val="none" w:sz="0" w:space="0" w:color="auto"/>
        <w:left w:val="none" w:sz="0" w:space="0" w:color="auto"/>
        <w:bottom w:val="none" w:sz="0" w:space="0" w:color="auto"/>
        <w:right w:val="none" w:sz="0" w:space="0" w:color="auto"/>
      </w:divBdr>
      <w:divsChild>
        <w:div w:id="1579360628">
          <w:marLeft w:val="0"/>
          <w:marRight w:val="0"/>
          <w:marTop w:val="0"/>
          <w:marBottom w:val="0"/>
          <w:divBdr>
            <w:top w:val="none" w:sz="0" w:space="0" w:color="auto"/>
            <w:left w:val="none" w:sz="0" w:space="0" w:color="auto"/>
            <w:bottom w:val="none" w:sz="0" w:space="0" w:color="auto"/>
            <w:right w:val="none" w:sz="0" w:space="0" w:color="auto"/>
          </w:divBdr>
          <w:divsChild>
            <w:div w:id="1579360623">
              <w:marLeft w:val="0"/>
              <w:marRight w:val="0"/>
              <w:marTop w:val="0"/>
              <w:marBottom w:val="0"/>
              <w:divBdr>
                <w:top w:val="none" w:sz="0" w:space="0" w:color="auto"/>
                <w:left w:val="none" w:sz="0" w:space="0" w:color="auto"/>
                <w:bottom w:val="none" w:sz="0" w:space="0" w:color="auto"/>
                <w:right w:val="none" w:sz="0" w:space="0" w:color="auto"/>
              </w:divBdr>
            </w:div>
          </w:divsChild>
        </w:div>
        <w:div w:id="1579360851">
          <w:marLeft w:val="0"/>
          <w:marRight w:val="0"/>
          <w:marTop w:val="0"/>
          <w:marBottom w:val="0"/>
          <w:divBdr>
            <w:top w:val="none" w:sz="0" w:space="0" w:color="auto"/>
            <w:left w:val="none" w:sz="0" w:space="0" w:color="auto"/>
            <w:bottom w:val="none" w:sz="0" w:space="0" w:color="auto"/>
            <w:right w:val="none" w:sz="0" w:space="0" w:color="auto"/>
          </w:divBdr>
          <w:divsChild>
            <w:div w:id="1579360866">
              <w:marLeft w:val="0"/>
              <w:marRight w:val="0"/>
              <w:marTop w:val="0"/>
              <w:marBottom w:val="0"/>
              <w:divBdr>
                <w:top w:val="none" w:sz="0" w:space="0" w:color="auto"/>
                <w:left w:val="none" w:sz="0" w:space="0" w:color="auto"/>
                <w:bottom w:val="none" w:sz="0" w:space="0" w:color="auto"/>
                <w:right w:val="none" w:sz="0" w:space="0" w:color="auto"/>
              </w:divBdr>
              <w:divsChild>
                <w:div w:id="1579360786">
                  <w:marLeft w:val="0"/>
                  <w:marRight w:val="0"/>
                  <w:marTop w:val="0"/>
                  <w:marBottom w:val="0"/>
                  <w:divBdr>
                    <w:top w:val="none" w:sz="0" w:space="0" w:color="auto"/>
                    <w:left w:val="none" w:sz="0" w:space="0" w:color="auto"/>
                    <w:bottom w:val="none" w:sz="0" w:space="0" w:color="auto"/>
                    <w:right w:val="none" w:sz="0" w:space="0" w:color="auto"/>
                  </w:divBdr>
                  <w:divsChild>
                    <w:div w:id="1579360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360889">
          <w:marLeft w:val="0"/>
          <w:marRight w:val="0"/>
          <w:marTop w:val="0"/>
          <w:marBottom w:val="0"/>
          <w:divBdr>
            <w:top w:val="none" w:sz="0" w:space="0" w:color="auto"/>
            <w:left w:val="none" w:sz="0" w:space="0" w:color="auto"/>
            <w:bottom w:val="none" w:sz="0" w:space="0" w:color="auto"/>
            <w:right w:val="none" w:sz="0" w:space="0" w:color="auto"/>
          </w:divBdr>
          <w:divsChild>
            <w:div w:id="157936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360855">
      <w:marLeft w:val="0"/>
      <w:marRight w:val="0"/>
      <w:marTop w:val="0"/>
      <w:marBottom w:val="0"/>
      <w:divBdr>
        <w:top w:val="none" w:sz="0" w:space="0" w:color="auto"/>
        <w:left w:val="none" w:sz="0" w:space="0" w:color="auto"/>
        <w:bottom w:val="none" w:sz="0" w:space="0" w:color="auto"/>
        <w:right w:val="none" w:sz="0" w:space="0" w:color="auto"/>
      </w:divBdr>
      <w:divsChild>
        <w:div w:id="1579360586">
          <w:marLeft w:val="0"/>
          <w:marRight w:val="0"/>
          <w:marTop w:val="0"/>
          <w:marBottom w:val="0"/>
          <w:divBdr>
            <w:top w:val="none" w:sz="0" w:space="0" w:color="auto"/>
            <w:left w:val="none" w:sz="0" w:space="0" w:color="auto"/>
            <w:bottom w:val="none" w:sz="0" w:space="0" w:color="auto"/>
            <w:right w:val="none" w:sz="0" w:space="0" w:color="auto"/>
          </w:divBdr>
          <w:divsChild>
            <w:div w:id="1579360658">
              <w:marLeft w:val="0"/>
              <w:marRight w:val="0"/>
              <w:marTop w:val="0"/>
              <w:marBottom w:val="0"/>
              <w:divBdr>
                <w:top w:val="none" w:sz="0" w:space="0" w:color="auto"/>
                <w:left w:val="none" w:sz="0" w:space="0" w:color="auto"/>
                <w:bottom w:val="none" w:sz="0" w:space="0" w:color="auto"/>
                <w:right w:val="none" w:sz="0" w:space="0" w:color="auto"/>
              </w:divBdr>
              <w:divsChild>
                <w:div w:id="1579360593">
                  <w:marLeft w:val="0"/>
                  <w:marRight w:val="0"/>
                  <w:marTop w:val="0"/>
                  <w:marBottom w:val="0"/>
                  <w:divBdr>
                    <w:top w:val="none" w:sz="0" w:space="0" w:color="auto"/>
                    <w:left w:val="none" w:sz="0" w:space="0" w:color="auto"/>
                    <w:bottom w:val="none" w:sz="0" w:space="0" w:color="auto"/>
                    <w:right w:val="none" w:sz="0" w:space="0" w:color="auto"/>
                  </w:divBdr>
                </w:div>
                <w:div w:id="1579360594">
                  <w:marLeft w:val="0"/>
                  <w:marRight w:val="0"/>
                  <w:marTop w:val="0"/>
                  <w:marBottom w:val="0"/>
                  <w:divBdr>
                    <w:top w:val="none" w:sz="0" w:space="0" w:color="auto"/>
                    <w:left w:val="none" w:sz="0" w:space="0" w:color="auto"/>
                    <w:bottom w:val="none" w:sz="0" w:space="0" w:color="auto"/>
                    <w:right w:val="none" w:sz="0" w:space="0" w:color="auto"/>
                  </w:divBdr>
                  <w:divsChild>
                    <w:div w:id="1579360853">
                      <w:marLeft w:val="75"/>
                      <w:marRight w:val="75"/>
                      <w:marTop w:val="75"/>
                      <w:marBottom w:val="75"/>
                      <w:divBdr>
                        <w:top w:val="none" w:sz="0" w:space="0" w:color="auto"/>
                        <w:left w:val="none" w:sz="0" w:space="0" w:color="auto"/>
                        <w:bottom w:val="none" w:sz="0" w:space="0" w:color="auto"/>
                        <w:right w:val="none" w:sz="0" w:space="0" w:color="auto"/>
                      </w:divBdr>
                    </w:div>
                  </w:divsChild>
                </w:div>
                <w:div w:id="1579360765">
                  <w:marLeft w:val="0"/>
                  <w:marRight w:val="0"/>
                  <w:marTop w:val="0"/>
                  <w:marBottom w:val="0"/>
                  <w:divBdr>
                    <w:top w:val="none" w:sz="0" w:space="0" w:color="auto"/>
                    <w:left w:val="none" w:sz="0" w:space="0" w:color="auto"/>
                    <w:bottom w:val="none" w:sz="0" w:space="0" w:color="auto"/>
                    <w:right w:val="none" w:sz="0" w:space="0" w:color="auto"/>
                  </w:divBdr>
                  <w:divsChild>
                    <w:div w:id="1579360818">
                      <w:marLeft w:val="0"/>
                      <w:marRight w:val="0"/>
                      <w:marTop w:val="0"/>
                      <w:marBottom w:val="0"/>
                      <w:divBdr>
                        <w:top w:val="none" w:sz="0" w:space="0" w:color="auto"/>
                        <w:left w:val="none" w:sz="0" w:space="0" w:color="auto"/>
                        <w:bottom w:val="none" w:sz="0" w:space="0" w:color="auto"/>
                        <w:right w:val="none" w:sz="0" w:space="0" w:color="auto"/>
                      </w:divBdr>
                    </w:div>
                  </w:divsChild>
                </w:div>
                <w:div w:id="1579360770">
                  <w:marLeft w:val="0"/>
                  <w:marRight w:val="0"/>
                  <w:marTop w:val="0"/>
                  <w:marBottom w:val="0"/>
                  <w:divBdr>
                    <w:top w:val="none" w:sz="0" w:space="0" w:color="auto"/>
                    <w:left w:val="none" w:sz="0" w:space="0" w:color="auto"/>
                    <w:bottom w:val="none" w:sz="0" w:space="0" w:color="auto"/>
                    <w:right w:val="none" w:sz="0" w:space="0" w:color="auto"/>
                  </w:divBdr>
                </w:div>
                <w:div w:id="1579360779">
                  <w:marLeft w:val="0"/>
                  <w:marRight w:val="0"/>
                  <w:marTop w:val="0"/>
                  <w:marBottom w:val="0"/>
                  <w:divBdr>
                    <w:top w:val="none" w:sz="0" w:space="0" w:color="auto"/>
                    <w:left w:val="none" w:sz="0" w:space="0" w:color="auto"/>
                    <w:bottom w:val="none" w:sz="0" w:space="0" w:color="auto"/>
                    <w:right w:val="none" w:sz="0" w:space="0" w:color="auto"/>
                  </w:divBdr>
                </w:div>
                <w:div w:id="157936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360700">
          <w:marLeft w:val="0"/>
          <w:marRight w:val="0"/>
          <w:marTop w:val="0"/>
          <w:marBottom w:val="0"/>
          <w:divBdr>
            <w:top w:val="none" w:sz="0" w:space="0" w:color="auto"/>
            <w:left w:val="none" w:sz="0" w:space="0" w:color="auto"/>
            <w:bottom w:val="none" w:sz="0" w:space="0" w:color="auto"/>
            <w:right w:val="none" w:sz="0" w:space="0" w:color="auto"/>
          </w:divBdr>
        </w:div>
        <w:div w:id="1579360883">
          <w:marLeft w:val="0"/>
          <w:marRight w:val="0"/>
          <w:marTop w:val="0"/>
          <w:marBottom w:val="0"/>
          <w:divBdr>
            <w:top w:val="none" w:sz="0" w:space="0" w:color="auto"/>
            <w:left w:val="none" w:sz="0" w:space="0" w:color="auto"/>
            <w:bottom w:val="none" w:sz="0" w:space="0" w:color="auto"/>
            <w:right w:val="none" w:sz="0" w:space="0" w:color="auto"/>
          </w:divBdr>
          <w:divsChild>
            <w:div w:id="1579360722">
              <w:marLeft w:val="0"/>
              <w:marRight w:val="0"/>
              <w:marTop w:val="0"/>
              <w:marBottom w:val="0"/>
              <w:divBdr>
                <w:top w:val="none" w:sz="0" w:space="0" w:color="auto"/>
                <w:left w:val="none" w:sz="0" w:space="0" w:color="auto"/>
                <w:bottom w:val="none" w:sz="0" w:space="0" w:color="auto"/>
                <w:right w:val="none" w:sz="0" w:space="0" w:color="auto"/>
              </w:divBdr>
            </w:div>
            <w:div w:id="1579360724">
              <w:marLeft w:val="0"/>
              <w:marRight w:val="0"/>
              <w:marTop w:val="0"/>
              <w:marBottom w:val="0"/>
              <w:divBdr>
                <w:top w:val="none" w:sz="0" w:space="0" w:color="auto"/>
                <w:left w:val="none" w:sz="0" w:space="0" w:color="auto"/>
                <w:bottom w:val="none" w:sz="0" w:space="0" w:color="auto"/>
                <w:right w:val="none" w:sz="0" w:space="0" w:color="auto"/>
              </w:divBdr>
            </w:div>
            <w:div w:id="1579360782">
              <w:marLeft w:val="0"/>
              <w:marRight w:val="0"/>
              <w:marTop w:val="0"/>
              <w:marBottom w:val="0"/>
              <w:divBdr>
                <w:top w:val="none" w:sz="0" w:space="0" w:color="auto"/>
                <w:left w:val="none" w:sz="0" w:space="0" w:color="auto"/>
                <w:bottom w:val="none" w:sz="0" w:space="0" w:color="auto"/>
                <w:right w:val="none" w:sz="0" w:space="0" w:color="auto"/>
              </w:divBdr>
            </w:div>
            <w:div w:id="1579360856">
              <w:marLeft w:val="0"/>
              <w:marRight w:val="0"/>
              <w:marTop w:val="0"/>
              <w:marBottom w:val="0"/>
              <w:divBdr>
                <w:top w:val="none" w:sz="0" w:space="0" w:color="auto"/>
                <w:left w:val="none" w:sz="0" w:space="0" w:color="auto"/>
                <w:bottom w:val="none" w:sz="0" w:space="0" w:color="auto"/>
                <w:right w:val="none" w:sz="0" w:space="0" w:color="auto"/>
              </w:divBdr>
            </w:div>
            <w:div w:id="1579360875">
              <w:marLeft w:val="0"/>
              <w:marRight w:val="0"/>
              <w:marTop w:val="0"/>
              <w:marBottom w:val="0"/>
              <w:divBdr>
                <w:top w:val="none" w:sz="0" w:space="0" w:color="auto"/>
                <w:left w:val="none" w:sz="0" w:space="0" w:color="auto"/>
                <w:bottom w:val="none" w:sz="0" w:space="0" w:color="auto"/>
                <w:right w:val="none" w:sz="0" w:space="0" w:color="auto"/>
              </w:divBdr>
            </w:div>
          </w:divsChild>
        </w:div>
        <w:div w:id="1579360890">
          <w:marLeft w:val="0"/>
          <w:marRight w:val="0"/>
          <w:marTop w:val="0"/>
          <w:marBottom w:val="0"/>
          <w:divBdr>
            <w:top w:val="none" w:sz="0" w:space="0" w:color="auto"/>
            <w:left w:val="none" w:sz="0" w:space="0" w:color="auto"/>
            <w:bottom w:val="none" w:sz="0" w:space="0" w:color="auto"/>
            <w:right w:val="none" w:sz="0" w:space="0" w:color="auto"/>
          </w:divBdr>
        </w:div>
      </w:divsChild>
    </w:div>
    <w:div w:id="1579360861">
      <w:marLeft w:val="0"/>
      <w:marRight w:val="0"/>
      <w:marTop w:val="0"/>
      <w:marBottom w:val="0"/>
      <w:divBdr>
        <w:top w:val="none" w:sz="0" w:space="0" w:color="auto"/>
        <w:left w:val="none" w:sz="0" w:space="0" w:color="auto"/>
        <w:bottom w:val="none" w:sz="0" w:space="0" w:color="auto"/>
        <w:right w:val="none" w:sz="0" w:space="0" w:color="auto"/>
      </w:divBdr>
      <w:divsChild>
        <w:div w:id="1579360599">
          <w:marLeft w:val="0"/>
          <w:marRight w:val="0"/>
          <w:marTop w:val="0"/>
          <w:marBottom w:val="0"/>
          <w:divBdr>
            <w:top w:val="none" w:sz="0" w:space="0" w:color="auto"/>
            <w:left w:val="none" w:sz="0" w:space="0" w:color="auto"/>
            <w:bottom w:val="none" w:sz="0" w:space="0" w:color="auto"/>
            <w:right w:val="none" w:sz="0" w:space="0" w:color="auto"/>
          </w:divBdr>
          <w:divsChild>
            <w:div w:id="1579360650">
              <w:marLeft w:val="0"/>
              <w:marRight w:val="0"/>
              <w:marTop w:val="0"/>
              <w:marBottom w:val="0"/>
              <w:divBdr>
                <w:top w:val="none" w:sz="0" w:space="0" w:color="auto"/>
                <w:left w:val="none" w:sz="0" w:space="0" w:color="auto"/>
                <w:bottom w:val="none" w:sz="0" w:space="0" w:color="auto"/>
                <w:right w:val="none" w:sz="0" w:space="0" w:color="auto"/>
              </w:divBdr>
            </w:div>
          </w:divsChild>
        </w:div>
        <w:div w:id="1579360615">
          <w:marLeft w:val="0"/>
          <w:marRight w:val="0"/>
          <w:marTop w:val="0"/>
          <w:marBottom w:val="0"/>
          <w:divBdr>
            <w:top w:val="none" w:sz="0" w:space="0" w:color="auto"/>
            <w:left w:val="none" w:sz="0" w:space="0" w:color="auto"/>
            <w:bottom w:val="none" w:sz="0" w:space="0" w:color="auto"/>
            <w:right w:val="none" w:sz="0" w:space="0" w:color="auto"/>
          </w:divBdr>
          <w:divsChild>
            <w:div w:id="1579360762">
              <w:marLeft w:val="0"/>
              <w:marRight w:val="0"/>
              <w:marTop w:val="0"/>
              <w:marBottom w:val="0"/>
              <w:divBdr>
                <w:top w:val="none" w:sz="0" w:space="0" w:color="auto"/>
                <w:left w:val="none" w:sz="0" w:space="0" w:color="auto"/>
                <w:bottom w:val="none" w:sz="0" w:space="0" w:color="auto"/>
                <w:right w:val="none" w:sz="0" w:space="0" w:color="auto"/>
              </w:divBdr>
              <w:divsChild>
                <w:div w:id="1579360778">
                  <w:marLeft w:val="0"/>
                  <w:marRight w:val="0"/>
                  <w:marTop w:val="0"/>
                  <w:marBottom w:val="0"/>
                  <w:divBdr>
                    <w:top w:val="none" w:sz="0" w:space="0" w:color="auto"/>
                    <w:left w:val="none" w:sz="0" w:space="0" w:color="auto"/>
                    <w:bottom w:val="none" w:sz="0" w:space="0" w:color="auto"/>
                    <w:right w:val="none" w:sz="0" w:space="0" w:color="auto"/>
                  </w:divBdr>
                  <w:divsChild>
                    <w:div w:id="157936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360836">
          <w:marLeft w:val="0"/>
          <w:marRight w:val="0"/>
          <w:marTop w:val="0"/>
          <w:marBottom w:val="0"/>
          <w:divBdr>
            <w:top w:val="none" w:sz="0" w:space="0" w:color="auto"/>
            <w:left w:val="none" w:sz="0" w:space="0" w:color="auto"/>
            <w:bottom w:val="none" w:sz="0" w:space="0" w:color="auto"/>
            <w:right w:val="none" w:sz="0" w:space="0" w:color="auto"/>
          </w:divBdr>
          <w:divsChild>
            <w:div w:id="15793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360865">
      <w:marLeft w:val="0"/>
      <w:marRight w:val="0"/>
      <w:marTop w:val="0"/>
      <w:marBottom w:val="0"/>
      <w:divBdr>
        <w:top w:val="none" w:sz="0" w:space="0" w:color="auto"/>
        <w:left w:val="none" w:sz="0" w:space="0" w:color="auto"/>
        <w:bottom w:val="none" w:sz="0" w:space="0" w:color="auto"/>
        <w:right w:val="none" w:sz="0" w:space="0" w:color="auto"/>
      </w:divBdr>
    </w:div>
    <w:div w:id="1579360869">
      <w:marLeft w:val="0"/>
      <w:marRight w:val="0"/>
      <w:marTop w:val="0"/>
      <w:marBottom w:val="0"/>
      <w:divBdr>
        <w:top w:val="none" w:sz="0" w:space="0" w:color="auto"/>
        <w:left w:val="none" w:sz="0" w:space="0" w:color="auto"/>
        <w:bottom w:val="none" w:sz="0" w:space="0" w:color="auto"/>
        <w:right w:val="none" w:sz="0" w:space="0" w:color="auto"/>
      </w:divBdr>
    </w:div>
    <w:div w:id="1579360871">
      <w:marLeft w:val="0"/>
      <w:marRight w:val="0"/>
      <w:marTop w:val="0"/>
      <w:marBottom w:val="0"/>
      <w:divBdr>
        <w:top w:val="none" w:sz="0" w:space="0" w:color="auto"/>
        <w:left w:val="none" w:sz="0" w:space="0" w:color="auto"/>
        <w:bottom w:val="none" w:sz="0" w:space="0" w:color="auto"/>
        <w:right w:val="none" w:sz="0" w:space="0" w:color="auto"/>
      </w:divBdr>
    </w:div>
    <w:div w:id="1579360876">
      <w:marLeft w:val="0"/>
      <w:marRight w:val="0"/>
      <w:marTop w:val="0"/>
      <w:marBottom w:val="0"/>
      <w:divBdr>
        <w:top w:val="none" w:sz="0" w:space="0" w:color="auto"/>
        <w:left w:val="none" w:sz="0" w:space="0" w:color="auto"/>
        <w:bottom w:val="none" w:sz="0" w:space="0" w:color="auto"/>
        <w:right w:val="none" w:sz="0" w:space="0" w:color="auto"/>
      </w:divBdr>
      <w:divsChild>
        <w:div w:id="1579360672">
          <w:marLeft w:val="0"/>
          <w:marRight w:val="0"/>
          <w:marTop w:val="0"/>
          <w:marBottom w:val="0"/>
          <w:divBdr>
            <w:top w:val="none" w:sz="0" w:space="0" w:color="auto"/>
            <w:left w:val="none" w:sz="0" w:space="0" w:color="auto"/>
            <w:bottom w:val="none" w:sz="0" w:space="0" w:color="auto"/>
            <w:right w:val="none" w:sz="0" w:space="0" w:color="auto"/>
          </w:divBdr>
        </w:div>
        <w:div w:id="1579360679">
          <w:marLeft w:val="0"/>
          <w:marRight w:val="0"/>
          <w:marTop w:val="0"/>
          <w:marBottom w:val="0"/>
          <w:divBdr>
            <w:top w:val="none" w:sz="0" w:space="0" w:color="auto"/>
            <w:left w:val="none" w:sz="0" w:space="0" w:color="auto"/>
            <w:bottom w:val="none" w:sz="0" w:space="0" w:color="auto"/>
            <w:right w:val="none" w:sz="0" w:space="0" w:color="auto"/>
          </w:divBdr>
          <w:divsChild>
            <w:div w:id="1579360655">
              <w:marLeft w:val="0"/>
              <w:marRight w:val="0"/>
              <w:marTop w:val="0"/>
              <w:marBottom w:val="0"/>
              <w:divBdr>
                <w:top w:val="none" w:sz="0" w:space="0" w:color="auto"/>
                <w:left w:val="none" w:sz="0" w:space="0" w:color="auto"/>
                <w:bottom w:val="none" w:sz="0" w:space="0" w:color="auto"/>
                <w:right w:val="none" w:sz="0" w:space="0" w:color="auto"/>
              </w:divBdr>
            </w:div>
            <w:div w:id="1579360711">
              <w:marLeft w:val="0"/>
              <w:marRight w:val="0"/>
              <w:marTop w:val="0"/>
              <w:marBottom w:val="0"/>
              <w:divBdr>
                <w:top w:val="none" w:sz="0" w:space="0" w:color="auto"/>
                <w:left w:val="none" w:sz="0" w:space="0" w:color="auto"/>
                <w:bottom w:val="none" w:sz="0" w:space="0" w:color="auto"/>
                <w:right w:val="none" w:sz="0" w:space="0" w:color="auto"/>
              </w:divBdr>
            </w:div>
            <w:div w:id="1579360878">
              <w:marLeft w:val="0"/>
              <w:marRight w:val="0"/>
              <w:marTop w:val="0"/>
              <w:marBottom w:val="0"/>
              <w:divBdr>
                <w:top w:val="none" w:sz="0" w:space="0" w:color="auto"/>
                <w:left w:val="none" w:sz="0" w:space="0" w:color="auto"/>
                <w:bottom w:val="none" w:sz="0" w:space="0" w:color="auto"/>
                <w:right w:val="none" w:sz="0" w:space="0" w:color="auto"/>
              </w:divBdr>
            </w:div>
          </w:divsChild>
        </w:div>
        <w:div w:id="1579360846">
          <w:marLeft w:val="0"/>
          <w:marRight w:val="0"/>
          <w:marTop w:val="0"/>
          <w:marBottom w:val="0"/>
          <w:divBdr>
            <w:top w:val="none" w:sz="0" w:space="0" w:color="auto"/>
            <w:left w:val="none" w:sz="0" w:space="0" w:color="auto"/>
            <w:bottom w:val="none" w:sz="0" w:space="0" w:color="auto"/>
            <w:right w:val="none" w:sz="0" w:space="0" w:color="auto"/>
          </w:divBdr>
          <w:divsChild>
            <w:div w:id="1579360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360880">
      <w:marLeft w:val="0"/>
      <w:marRight w:val="0"/>
      <w:marTop w:val="0"/>
      <w:marBottom w:val="0"/>
      <w:divBdr>
        <w:top w:val="none" w:sz="0" w:space="0" w:color="auto"/>
        <w:left w:val="none" w:sz="0" w:space="0" w:color="auto"/>
        <w:bottom w:val="none" w:sz="0" w:space="0" w:color="auto"/>
        <w:right w:val="none" w:sz="0" w:space="0" w:color="auto"/>
      </w:divBdr>
    </w:div>
    <w:div w:id="1579360892">
      <w:marLeft w:val="0"/>
      <w:marRight w:val="0"/>
      <w:marTop w:val="0"/>
      <w:marBottom w:val="0"/>
      <w:divBdr>
        <w:top w:val="none" w:sz="0" w:space="0" w:color="auto"/>
        <w:left w:val="none" w:sz="0" w:space="0" w:color="auto"/>
        <w:bottom w:val="none" w:sz="0" w:space="0" w:color="auto"/>
        <w:right w:val="none" w:sz="0" w:space="0" w:color="auto"/>
      </w:divBdr>
    </w:div>
    <w:div w:id="1579360893">
      <w:marLeft w:val="0"/>
      <w:marRight w:val="0"/>
      <w:marTop w:val="0"/>
      <w:marBottom w:val="0"/>
      <w:divBdr>
        <w:top w:val="none" w:sz="0" w:space="0" w:color="auto"/>
        <w:left w:val="none" w:sz="0" w:space="0" w:color="auto"/>
        <w:bottom w:val="none" w:sz="0" w:space="0" w:color="auto"/>
        <w:right w:val="none" w:sz="0" w:space="0" w:color="auto"/>
      </w:divBdr>
    </w:div>
    <w:div w:id="1579360894">
      <w:marLeft w:val="0"/>
      <w:marRight w:val="0"/>
      <w:marTop w:val="0"/>
      <w:marBottom w:val="0"/>
      <w:divBdr>
        <w:top w:val="none" w:sz="0" w:space="0" w:color="auto"/>
        <w:left w:val="none" w:sz="0" w:space="0" w:color="auto"/>
        <w:bottom w:val="none" w:sz="0" w:space="0" w:color="auto"/>
        <w:right w:val="none" w:sz="0" w:space="0" w:color="auto"/>
      </w:divBdr>
    </w:div>
    <w:div w:id="2041004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7.jpeg"/><Relationship Id="rId18" Type="http://schemas.openxmlformats.org/officeDocument/2006/relationships/image" Target="media/image12.emf"/><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emf"/><Relationship Id="rId12" Type="http://schemas.openxmlformats.org/officeDocument/2006/relationships/image" Target="media/image6.jpeg"/><Relationship Id="rId17" Type="http://schemas.openxmlformats.org/officeDocument/2006/relationships/image" Target="media/image11.emf"/><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www.claraperezdistribucion.com" TargetMode="External"/><Relationship Id="rId5" Type="http://schemas.openxmlformats.org/officeDocument/2006/relationships/image" Target="media/image1.png"/><Relationship Id="rId15" Type="http://schemas.openxmlformats.org/officeDocument/2006/relationships/image" Target="media/image9.emf"/><Relationship Id="rId10" Type="http://schemas.openxmlformats.org/officeDocument/2006/relationships/hyperlink" Target="http://www.losdiasdelanieve.com" TargetMode="External"/><Relationship Id="rId19" Type="http://schemas.openxmlformats.org/officeDocument/2006/relationships/image" Target="media/image13.emf"/><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8.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2011</TotalTime>
  <Pages>11</Pages>
  <Words>2162</Words>
  <Characters>11895</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lpstr>
    </vt:vector>
  </TitlesOfParts>
  <Company>The houze!</Company>
  <LinksUpToDate>false</LinksUpToDate>
  <CharactersWithSpaces>14029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PC</dc:creator>
  <cp:keywords/>
  <dc:description/>
  <cp:lastModifiedBy>Clara</cp:lastModifiedBy>
  <cp:revision>71</cp:revision>
  <dcterms:created xsi:type="dcterms:W3CDTF">2018-05-09T19:35:00Z</dcterms:created>
  <dcterms:modified xsi:type="dcterms:W3CDTF">2019-03-19T12:47:00Z</dcterms:modified>
</cp:coreProperties>
</file>